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C3C47">
      <w:pPr>
        <w:snapToGrid/>
        <w:spacing w:before="0" w:beforeAutospacing="0" w:after="0" w:afterAutospacing="0" w:line="360" w:lineRule="exact"/>
        <w:jc w:val="both"/>
        <w:textAlignment w:val="baseline"/>
        <w:rPr>
          <w:rStyle w:val="7"/>
          <w:rFonts w:ascii="Times New Roman" w:hAnsi="Times New Roman"/>
          <w:b w:val="0"/>
          <w:i w:val="0"/>
          <w:caps w:val="0"/>
          <w:spacing w:val="0"/>
          <w:w w:val="100"/>
          <w:kern w:val="2"/>
          <w:sz w:val="44"/>
          <w:szCs w:val="24"/>
          <w:lang w:val="en-US" w:eastAsia="zh-CN" w:bidi="ar-SA"/>
        </w:rPr>
      </w:pPr>
    </w:p>
    <w:p w14:paraId="5E52603C">
      <w:pPr>
        <w:snapToGrid/>
        <w:spacing w:before="0" w:beforeAutospacing="0" w:after="0" w:afterAutospacing="0" w:line="560" w:lineRule="exact"/>
        <w:jc w:val="center"/>
        <w:textAlignment w:val="baseline"/>
        <w:rPr>
          <w:rStyle w:val="7"/>
          <w:rFonts w:ascii="Times New Roman" w:hAnsi="Times New Roman" w:eastAsia="方正小标宋简体"/>
          <w:b/>
          <w:i w:val="0"/>
          <w:caps w:val="0"/>
          <w:spacing w:val="0"/>
          <w:w w:val="100"/>
          <w:kern w:val="2"/>
          <w:sz w:val="44"/>
          <w:szCs w:val="44"/>
          <w:lang w:val="en-US" w:eastAsia="zh-CN" w:bidi="ar-SA"/>
        </w:rPr>
      </w:pPr>
      <w:r>
        <w:rPr>
          <w:rStyle w:val="7"/>
          <w:rFonts w:ascii="Times New Roman" w:hAnsi="Times New Roman" w:eastAsia="方正小标宋简体"/>
          <w:b/>
          <w:i w:val="0"/>
          <w:caps w:val="0"/>
          <w:spacing w:val="0"/>
          <w:w w:val="100"/>
          <w:kern w:val="2"/>
          <w:sz w:val="44"/>
          <w:szCs w:val="44"/>
          <w:lang w:val="en-US" w:eastAsia="zh-CN" w:bidi="ar-SA"/>
        </w:rPr>
        <w:t>贵州大学人民武装学院</w:t>
      </w:r>
    </w:p>
    <w:p w14:paraId="34717A95">
      <w:pPr>
        <w:snapToGrid/>
        <w:spacing w:before="0" w:beforeAutospacing="0" w:after="0" w:afterAutospacing="0" w:line="560" w:lineRule="exact"/>
        <w:jc w:val="center"/>
        <w:textAlignment w:val="baseline"/>
        <w:rPr>
          <w:rStyle w:val="7"/>
          <w:rFonts w:ascii="Times New Roman" w:hAnsi="Times New Roman" w:eastAsia="方正小标宋简体"/>
          <w:b/>
          <w:i w:val="0"/>
          <w:caps w:val="0"/>
          <w:spacing w:val="0"/>
          <w:w w:val="100"/>
          <w:kern w:val="2"/>
          <w:sz w:val="44"/>
          <w:szCs w:val="44"/>
          <w:lang w:val="en-US" w:eastAsia="zh-CN" w:bidi="ar-SA"/>
        </w:rPr>
      </w:pPr>
      <w:r>
        <w:rPr>
          <w:rStyle w:val="7"/>
          <w:rFonts w:ascii="Times New Roman" w:hAnsi="Times New Roman" w:eastAsia="方正小标宋简体"/>
          <w:b/>
          <w:i w:val="0"/>
          <w:caps w:val="0"/>
          <w:spacing w:val="0"/>
          <w:w w:val="100"/>
          <w:kern w:val="2"/>
          <w:sz w:val="44"/>
          <w:szCs w:val="44"/>
          <w:lang w:val="en-US" w:eastAsia="zh-CN" w:bidi="ar-SA"/>
        </w:rPr>
        <w:t>关于推荐遴选202</w:t>
      </w:r>
      <w:r>
        <w:rPr>
          <w:rStyle w:val="7"/>
          <w:rFonts w:hint="eastAsia" w:ascii="Times New Roman" w:hAnsi="Times New Roman" w:eastAsia="方正小标宋简体"/>
          <w:b/>
          <w:i w:val="0"/>
          <w:caps w:val="0"/>
          <w:spacing w:val="0"/>
          <w:w w:val="100"/>
          <w:kern w:val="2"/>
          <w:sz w:val="44"/>
          <w:szCs w:val="44"/>
          <w:lang w:val="en-US" w:eastAsia="zh-CN" w:bidi="ar-SA"/>
        </w:rPr>
        <w:t>5</w:t>
      </w:r>
      <w:r>
        <w:rPr>
          <w:rStyle w:val="7"/>
          <w:rFonts w:ascii="Times New Roman" w:hAnsi="Times New Roman" w:eastAsia="方正小标宋简体"/>
          <w:b/>
          <w:i w:val="0"/>
          <w:caps w:val="0"/>
          <w:spacing w:val="0"/>
          <w:w w:val="100"/>
          <w:kern w:val="2"/>
          <w:sz w:val="44"/>
          <w:szCs w:val="44"/>
          <w:lang w:val="en-US" w:eastAsia="zh-CN" w:bidi="ar-SA"/>
        </w:rPr>
        <w:t>届优秀应届本科毕业生免试攻读硕士学位研究生</w:t>
      </w:r>
    </w:p>
    <w:p w14:paraId="7A33C46F">
      <w:pPr>
        <w:snapToGrid/>
        <w:spacing w:before="0" w:beforeAutospacing="0" w:after="0" w:afterAutospacing="0" w:line="560" w:lineRule="exact"/>
        <w:jc w:val="center"/>
        <w:textAlignment w:val="baseline"/>
        <w:rPr>
          <w:rStyle w:val="7"/>
          <w:rFonts w:ascii="Times New Roman" w:hAnsi="Times New Roman" w:eastAsia="方正小标宋简体"/>
          <w:b/>
          <w:i w:val="0"/>
          <w:caps w:val="0"/>
          <w:spacing w:val="0"/>
          <w:w w:val="100"/>
          <w:kern w:val="2"/>
          <w:sz w:val="44"/>
          <w:szCs w:val="44"/>
          <w:lang w:val="en-US" w:eastAsia="zh-CN" w:bidi="ar-SA"/>
        </w:rPr>
      </w:pPr>
      <w:r>
        <w:rPr>
          <w:rStyle w:val="7"/>
          <w:rFonts w:ascii="Times New Roman" w:hAnsi="Times New Roman" w:eastAsia="方正小标宋简体"/>
          <w:b/>
          <w:i w:val="0"/>
          <w:caps w:val="0"/>
          <w:spacing w:val="0"/>
          <w:w w:val="100"/>
          <w:kern w:val="2"/>
          <w:sz w:val="44"/>
          <w:szCs w:val="44"/>
          <w:lang w:val="en-US" w:eastAsia="zh-CN" w:bidi="ar-SA"/>
        </w:rPr>
        <w:t>工作实施细则</w:t>
      </w:r>
    </w:p>
    <w:p w14:paraId="4A1284A7">
      <w:pPr>
        <w:snapToGrid/>
        <w:spacing w:before="0" w:beforeAutospacing="0" w:after="0" w:afterAutospacing="0" w:line="360" w:lineRule="exact"/>
        <w:jc w:val="both"/>
        <w:textAlignment w:val="baseline"/>
        <w:rPr>
          <w:rStyle w:val="7"/>
          <w:rFonts w:ascii="Times New Roman" w:hAnsi="Times New Roman"/>
          <w:b w:val="0"/>
          <w:i w:val="0"/>
          <w:caps w:val="0"/>
          <w:spacing w:val="0"/>
          <w:w w:val="100"/>
          <w:kern w:val="2"/>
          <w:sz w:val="44"/>
          <w:szCs w:val="24"/>
          <w:lang w:val="en-US" w:eastAsia="zh-CN" w:bidi="ar-SA"/>
        </w:rPr>
      </w:pPr>
    </w:p>
    <w:p w14:paraId="37F965C0">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251F982C">
      <w:pPr>
        <w:spacing w:line="540" w:lineRule="exact"/>
        <w:ind w:firstLine="640" w:firstLineChars="200"/>
        <w:rPr>
          <w:rStyle w:val="7"/>
          <w:rFonts w:hint="eastAsia" w:ascii="Times New Roman" w:hAnsi="Times New Roman" w:eastAsia="黑体" w:cs="Calibri"/>
          <w:b/>
          <w:bCs/>
          <w:i w:val="0"/>
          <w:caps w:val="0"/>
          <w:spacing w:val="0"/>
          <w:w w:val="100"/>
          <w:kern w:val="2"/>
          <w:sz w:val="32"/>
          <w:szCs w:val="32"/>
          <w:lang w:val="en-US" w:eastAsia="zh-CN" w:bidi="ar-SA"/>
        </w:rPr>
      </w:pPr>
      <w:r>
        <w:rPr>
          <w:rFonts w:hint="eastAsia" w:ascii="仿宋_GB2312" w:eastAsia="仿宋_GB2312"/>
          <w:color w:val="000000"/>
          <w:sz w:val="32"/>
          <w:szCs w:val="32"/>
        </w:rPr>
        <w:t>为做好我院202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届本科毕业生免试攻读研究生（以下简称推免）工作，根据</w:t>
      </w:r>
      <w:r>
        <w:rPr>
          <w:rFonts w:ascii="仿宋_GB2312" w:eastAsia="仿宋_GB2312"/>
          <w:color w:val="000000"/>
          <w:sz w:val="32"/>
          <w:szCs w:val="32"/>
        </w:rPr>
        <w:t>教育部</w:t>
      </w:r>
      <w:r>
        <w:rPr>
          <w:rFonts w:hint="eastAsia" w:ascii="仿宋_GB2312" w:eastAsia="仿宋_GB2312"/>
          <w:color w:val="000000"/>
          <w:sz w:val="32"/>
          <w:szCs w:val="32"/>
        </w:rPr>
        <w:t>有关文件精神</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sz w:val="32"/>
          <w:szCs w:val="32"/>
        </w:rPr>
        <w:t>并按照《贵州大学关于推荐202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届优秀应届本科毕业生免试攻读硕士学位研究生的通知》（</w:t>
      </w:r>
      <w:r>
        <w:rPr>
          <w:rFonts w:hint="eastAsia" w:ascii="仿宋_GB2312" w:eastAsia="仿宋_GB2312"/>
          <w:bCs w:val="0"/>
          <w:color w:val="000000"/>
          <w:sz w:val="32"/>
          <w:szCs w:val="32"/>
        </w:rPr>
        <w:t>贵大发〔202</w:t>
      </w:r>
      <w:r>
        <w:rPr>
          <w:rFonts w:hint="eastAsia" w:ascii="仿宋_GB2312" w:eastAsia="仿宋_GB2312"/>
          <w:bCs w:val="0"/>
          <w:color w:val="000000"/>
          <w:sz w:val="32"/>
          <w:szCs w:val="32"/>
          <w:lang w:val="en-US" w:eastAsia="zh-CN"/>
        </w:rPr>
        <w:t>4</w:t>
      </w:r>
      <w:r>
        <w:rPr>
          <w:rFonts w:hint="eastAsia" w:ascii="仿宋_GB2312" w:eastAsia="仿宋_GB2312"/>
          <w:bCs w:val="0"/>
          <w:color w:val="000000"/>
          <w:sz w:val="32"/>
          <w:szCs w:val="32"/>
        </w:rPr>
        <w:t>〕</w:t>
      </w:r>
      <w:r>
        <w:rPr>
          <w:rFonts w:hint="eastAsia" w:ascii="仿宋_GB2312" w:eastAsia="仿宋_GB2312"/>
          <w:bCs w:val="0"/>
          <w:color w:val="000000"/>
          <w:sz w:val="32"/>
          <w:szCs w:val="32"/>
          <w:lang w:val="en-US" w:eastAsia="zh-CN"/>
        </w:rPr>
        <w:t>32</w:t>
      </w:r>
      <w:r>
        <w:rPr>
          <w:rFonts w:hint="eastAsia" w:ascii="仿宋_GB2312" w:eastAsia="仿宋_GB2312"/>
          <w:bCs w:val="0"/>
          <w:color w:val="000000"/>
          <w:sz w:val="32"/>
          <w:szCs w:val="32"/>
        </w:rPr>
        <w:t>号</w:t>
      </w:r>
      <w:r>
        <w:rPr>
          <w:rFonts w:hint="eastAsia" w:ascii="仿宋_GB2312" w:eastAsia="仿宋_GB2312"/>
          <w:color w:val="000000"/>
          <w:sz w:val="32"/>
          <w:szCs w:val="32"/>
        </w:rPr>
        <w:t>）文件要求，</w:t>
      </w:r>
      <w:r>
        <w:rPr>
          <w:rStyle w:val="7"/>
          <w:rFonts w:hint="eastAsia" w:ascii="仿宋_GB2312" w:hAnsi="Times New Roman" w:eastAsia="仿宋_GB2312"/>
          <w:color w:val="000000"/>
          <w:sz w:val="32"/>
          <w:szCs w:val="32"/>
        </w:rPr>
        <w:t>结合我院具体情况，</w:t>
      </w:r>
      <w:r>
        <w:rPr>
          <w:rFonts w:hint="eastAsia" w:ascii="仿宋_GB2312" w:eastAsia="仿宋_GB2312"/>
          <w:color w:val="000000"/>
          <w:sz w:val="32"/>
          <w:szCs w:val="32"/>
        </w:rPr>
        <w:t>特制定本实施细则：</w:t>
      </w:r>
    </w:p>
    <w:p w14:paraId="299C6E77">
      <w:pPr>
        <w:numPr>
          <w:ilvl w:val="0"/>
          <w:numId w:val="0"/>
        </w:numPr>
        <w:snapToGrid/>
        <w:spacing w:before="0" w:beforeAutospacing="0" w:after="0" w:afterAutospacing="0" w:line="540" w:lineRule="exact"/>
        <w:ind w:firstLine="643" w:firstLineChars="200"/>
        <w:jc w:val="both"/>
        <w:textAlignment w:val="baseline"/>
        <w:rPr>
          <w:rStyle w:val="7"/>
          <w:rFonts w:hint="default" w:ascii="Times New Roman" w:hAnsi="Times New Roman" w:eastAsia="黑体" w:cs="Calibri"/>
          <w:b/>
          <w:bCs/>
          <w:i w:val="0"/>
          <w:caps w:val="0"/>
          <w:spacing w:val="0"/>
          <w:w w:val="100"/>
          <w:kern w:val="2"/>
          <w:sz w:val="32"/>
          <w:szCs w:val="32"/>
          <w:lang w:val="en-US" w:eastAsia="zh-CN" w:bidi="ar-SA"/>
        </w:rPr>
      </w:pPr>
      <w:r>
        <w:rPr>
          <w:rStyle w:val="7"/>
          <w:rFonts w:hint="eastAsia" w:ascii="Times New Roman" w:hAnsi="Times New Roman" w:eastAsia="黑体" w:cs="Calibri"/>
          <w:b/>
          <w:bCs/>
          <w:i w:val="0"/>
          <w:caps w:val="0"/>
          <w:spacing w:val="0"/>
          <w:w w:val="100"/>
          <w:kern w:val="2"/>
          <w:sz w:val="32"/>
          <w:szCs w:val="32"/>
          <w:lang w:val="en-US" w:eastAsia="zh-CN" w:bidi="ar-SA"/>
        </w:rPr>
        <w:t>一、组织领导</w:t>
      </w:r>
    </w:p>
    <w:p w14:paraId="57F5284B">
      <w:pPr>
        <w:snapToGrid/>
        <w:spacing w:before="0" w:beforeAutospacing="0" w:after="0" w:afterAutospacing="0" w:line="540" w:lineRule="exact"/>
        <w:ind w:firstLine="640" w:firstLineChars="200"/>
        <w:jc w:val="both"/>
        <w:textAlignment w:val="baseline"/>
        <w:rPr>
          <w:rStyle w:val="7"/>
          <w:rFonts w:hint="default" w:ascii="Times New Roman" w:hAnsi="Times New Roman" w:eastAsia="仿宋_GB2312"/>
          <w:b w:val="0"/>
          <w:i w:val="0"/>
          <w:caps w:val="0"/>
          <w:spacing w:val="0"/>
          <w:w w:val="100"/>
          <w:kern w:val="2"/>
          <w:sz w:val="32"/>
          <w:szCs w:val="32"/>
          <w:lang w:val="en-US" w:eastAsia="zh-CN" w:bidi="ar-SA"/>
        </w:rPr>
      </w:pPr>
      <w:r>
        <w:rPr>
          <w:rStyle w:val="7"/>
          <w:rFonts w:hint="eastAsia" w:ascii="Times New Roman" w:hAnsi="Times New Roman" w:eastAsia="仿宋_GB2312"/>
          <w:b w:val="0"/>
          <w:i w:val="0"/>
          <w:caps w:val="0"/>
          <w:spacing w:val="0"/>
          <w:w w:val="100"/>
          <w:kern w:val="2"/>
          <w:sz w:val="32"/>
          <w:szCs w:val="32"/>
          <w:lang w:val="en-US" w:eastAsia="zh-CN" w:bidi="ar-SA"/>
        </w:rPr>
        <w:t>成立贵州大学人民武装</w:t>
      </w:r>
      <w:r>
        <w:rPr>
          <w:rStyle w:val="7"/>
          <w:rFonts w:ascii="Times New Roman" w:hAnsi="Times New Roman" w:eastAsia="仿宋_GB2312"/>
          <w:b w:val="0"/>
          <w:i w:val="0"/>
          <w:caps w:val="0"/>
          <w:spacing w:val="0"/>
          <w:w w:val="100"/>
          <w:kern w:val="2"/>
          <w:sz w:val="32"/>
          <w:szCs w:val="32"/>
          <w:lang w:val="en-US" w:eastAsia="zh-CN" w:bidi="ar-SA"/>
        </w:rPr>
        <w:t>学院202</w:t>
      </w:r>
      <w:r>
        <w:rPr>
          <w:rStyle w:val="7"/>
          <w:rFonts w:hint="eastAsia" w:ascii="Times New Roman" w:hAnsi="Times New Roman" w:eastAsia="仿宋_GB2312"/>
          <w:b w:val="0"/>
          <w:i w:val="0"/>
          <w:caps w:val="0"/>
          <w:spacing w:val="0"/>
          <w:w w:val="100"/>
          <w:kern w:val="2"/>
          <w:sz w:val="32"/>
          <w:szCs w:val="32"/>
          <w:lang w:val="en-US" w:eastAsia="zh-CN" w:bidi="ar-SA"/>
        </w:rPr>
        <w:t>5</w:t>
      </w:r>
      <w:r>
        <w:rPr>
          <w:rStyle w:val="7"/>
          <w:rFonts w:ascii="Times New Roman" w:hAnsi="Times New Roman" w:eastAsia="仿宋_GB2312"/>
          <w:b w:val="0"/>
          <w:i w:val="0"/>
          <w:caps w:val="0"/>
          <w:spacing w:val="0"/>
          <w:w w:val="100"/>
          <w:kern w:val="2"/>
          <w:sz w:val="32"/>
          <w:szCs w:val="32"/>
          <w:lang w:val="en-US" w:eastAsia="zh-CN" w:bidi="ar-SA"/>
        </w:rPr>
        <w:t>届优秀应届本科毕业生推荐免试攻读硕士研究生遴选工作领导小组（</w:t>
      </w:r>
      <w:r>
        <w:rPr>
          <w:rStyle w:val="7"/>
          <w:rFonts w:hint="eastAsia" w:ascii="Times New Roman" w:hAnsi="Times New Roman" w:eastAsia="仿宋_GB2312"/>
          <w:b w:val="0"/>
          <w:i w:val="0"/>
          <w:caps w:val="0"/>
          <w:spacing w:val="0"/>
          <w:w w:val="100"/>
          <w:kern w:val="2"/>
          <w:sz w:val="32"/>
          <w:szCs w:val="32"/>
          <w:lang w:val="en-US" w:eastAsia="zh-CN" w:bidi="ar-SA"/>
        </w:rPr>
        <w:t>以下</w:t>
      </w:r>
      <w:r>
        <w:rPr>
          <w:rStyle w:val="7"/>
          <w:rFonts w:ascii="Times New Roman" w:hAnsi="Times New Roman" w:eastAsia="仿宋_GB2312"/>
          <w:b w:val="0"/>
          <w:i w:val="0"/>
          <w:caps w:val="0"/>
          <w:spacing w:val="0"/>
          <w:w w:val="100"/>
          <w:kern w:val="2"/>
          <w:sz w:val="32"/>
          <w:szCs w:val="32"/>
          <w:lang w:val="en-US" w:eastAsia="zh-CN" w:bidi="ar-SA"/>
        </w:rPr>
        <w:t>简称推免生遴选工作领导小组）。</w:t>
      </w:r>
      <w:r>
        <w:rPr>
          <w:rStyle w:val="7"/>
          <w:rFonts w:hint="eastAsia" w:ascii="Times New Roman" w:hAnsi="Times New Roman" w:eastAsia="仿宋_GB2312"/>
          <w:b w:val="0"/>
          <w:i w:val="0"/>
          <w:caps w:val="0"/>
          <w:spacing w:val="0"/>
          <w:w w:val="100"/>
          <w:kern w:val="2"/>
          <w:sz w:val="32"/>
          <w:szCs w:val="32"/>
          <w:lang w:val="en-US" w:eastAsia="zh-CN" w:bidi="ar-SA"/>
        </w:rPr>
        <w:t>领导小组成员名单如下：</w:t>
      </w:r>
    </w:p>
    <w:p w14:paraId="10B71F67">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组  长：张大林</w:t>
      </w:r>
    </w:p>
    <w:p w14:paraId="31B89B40">
      <w:pPr>
        <w:snapToGrid/>
        <w:spacing w:before="0" w:beforeAutospacing="0" w:after="0" w:afterAutospacing="0" w:line="540" w:lineRule="exact"/>
        <w:ind w:firstLine="640" w:firstLineChars="200"/>
        <w:jc w:val="both"/>
        <w:textAlignment w:val="baseline"/>
        <w:rPr>
          <w:rStyle w:val="7"/>
          <w:rFonts w:hint="default"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副组长：雷  凌  姚祖铭  王  婷</w:t>
      </w:r>
      <w:r>
        <w:rPr>
          <w:rStyle w:val="7"/>
          <w:rFonts w:hint="eastAsia" w:ascii="Times New Roman" w:hAnsi="Times New Roman" w:eastAsia="仿宋_GB2312"/>
          <w:b w:val="0"/>
          <w:i w:val="0"/>
          <w:caps w:val="0"/>
          <w:spacing w:val="0"/>
          <w:w w:val="100"/>
          <w:kern w:val="2"/>
          <w:sz w:val="32"/>
          <w:szCs w:val="32"/>
          <w:lang w:val="en-US" w:eastAsia="zh-CN" w:bidi="ar-SA"/>
        </w:rPr>
        <w:t xml:space="preserve">  </w:t>
      </w:r>
    </w:p>
    <w:p w14:paraId="58EAD60A">
      <w:pPr>
        <w:snapToGrid/>
        <w:spacing w:before="0" w:beforeAutospacing="0" w:after="0" w:afterAutospacing="0" w:line="540" w:lineRule="exact"/>
        <w:ind w:left="2238" w:leftChars="304" w:hanging="1600"/>
        <w:jc w:val="both"/>
        <w:textAlignment w:val="baseline"/>
        <w:rPr>
          <w:rStyle w:val="7"/>
          <w:rFonts w:hint="eastAsia"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 xml:space="preserve">成  员：高艳莉  </w:t>
      </w:r>
      <w:r>
        <w:rPr>
          <w:rStyle w:val="7"/>
          <w:rFonts w:hint="eastAsia" w:ascii="Times New Roman" w:hAnsi="Times New Roman" w:eastAsia="仿宋_GB2312"/>
          <w:b w:val="0"/>
          <w:i w:val="0"/>
          <w:caps w:val="0"/>
          <w:spacing w:val="0"/>
          <w:w w:val="100"/>
          <w:kern w:val="2"/>
          <w:sz w:val="32"/>
          <w:szCs w:val="32"/>
          <w:lang w:val="en-US" w:eastAsia="zh-CN" w:bidi="ar-SA"/>
        </w:rPr>
        <w:t xml:space="preserve">石文静  </w:t>
      </w:r>
      <w:r>
        <w:rPr>
          <w:rStyle w:val="7"/>
          <w:rFonts w:ascii="Times New Roman" w:hAnsi="Times New Roman" w:eastAsia="仿宋_GB2312"/>
          <w:b w:val="0"/>
          <w:i w:val="0"/>
          <w:caps w:val="0"/>
          <w:spacing w:val="0"/>
          <w:w w:val="100"/>
          <w:kern w:val="2"/>
          <w:sz w:val="32"/>
          <w:szCs w:val="32"/>
          <w:lang w:val="en-US" w:eastAsia="zh-CN" w:bidi="ar-SA"/>
        </w:rPr>
        <w:t>周  岩</w:t>
      </w:r>
      <w:r>
        <w:rPr>
          <w:rStyle w:val="7"/>
          <w:rFonts w:hint="eastAsia" w:ascii="Times New Roman" w:hAnsi="Times New Roman" w:eastAsia="仿宋_GB2312"/>
          <w:b w:val="0"/>
          <w:i w:val="0"/>
          <w:caps w:val="0"/>
          <w:spacing w:val="0"/>
          <w:w w:val="100"/>
          <w:kern w:val="2"/>
          <w:sz w:val="32"/>
          <w:szCs w:val="32"/>
          <w:lang w:val="en-US" w:eastAsia="zh-CN" w:bidi="ar-SA"/>
        </w:rPr>
        <w:t xml:space="preserve">  王  芯  </w:t>
      </w:r>
    </w:p>
    <w:p w14:paraId="650B04EC">
      <w:pPr>
        <w:snapToGrid/>
        <w:spacing w:before="0" w:beforeAutospacing="0" w:after="0" w:afterAutospacing="0" w:line="540" w:lineRule="exact"/>
        <w:ind w:left="3070" w:leftChars="912" w:hanging="1155" w:hangingChars="361"/>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hint="eastAsia" w:ascii="Times New Roman" w:hAnsi="Times New Roman" w:eastAsia="仿宋_GB2312"/>
          <w:b w:val="0"/>
          <w:i w:val="0"/>
          <w:caps w:val="0"/>
          <w:spacing w:val="0"/>
          <w:w w:val="100"/>
          <w:kern w:val="2"/>
          <w:sz w:val="32"/>
          <w:szCs w:val="32"/>
          <w:lang w:val="en-US" w:eastAsia="zh-CN" w:bidi="ar-SA"/>
        </w:rPr>
        <w:t xml:space="preserve">帅雨姗  高  欣  原建乐    </w:t>
      </w:r>
      <w:r>
        <w:rPr>
          <w:rStyle w:val="7"/>
          <w:rFonts w:ascii="Times New Roman" w:hAnsi="Times New Roman" w:eastAsia="仿宋_GB2312"/>
          <w:b w:val="0"/>
          <w:i w:val="0"/>
          <w:caps w:val="0"/>
          <w:spacing w:val="0"/>
          <w:w w:val="100"/>
          <w:kern w:val="2"/>
          <w:sz w:val="32"/>
          <w:szCs w:val="32"/>
          <w:lang w:val="en-US" w:eastAsia="zh-CN" w:bidi="ar-SA"/>
        </w:rPr>
        <w:t xml:space="preserve">    </w:t>
      </w:r>
    </w:p>
    <w:p w14:paraId="21EB9543">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领导小组下设办公室</w:t>
      </w:r>
      <w:r>
        <w:rPr>
          <w:rStyle w:val="7"/>
          <w:rFonts w:hint="eastAsia" w:ascii="Times New Roman" w:hAnsi="Times New Roman" w:eastAsia="仿宋_GB2312"/>
          <w:b w:val="0"/>
          <w:i w:val="0"/>
          <w:caps w:val="0"/>
          <w:spacing w:val="0"/>
          <w:w w:val="100"/>
          <w:kern w:val="2"/>
          <w:sz w:val="32"/>
          <w:szCs w:val="32"/>
          <w:lang w:val="en-US" w:eastAsia="zh-CN" w:bidi="ar-SA"/>
        </w:rPr>
        <w:t>，</w:t>
      </w:r>
      <w:r>
        <w:rPr>
          <w:rStyle w:val="7"/>
          <w:rFonts w:ascii="Times New Roman" w:hAnsi="Times New Roman" w:eastAsia="仿宋_GB2312"/>
          <w:b w:val="0"/>
          <w:i w:val="0"/>
          <w:caps w:val="0"/>
          <w:spacing w:val="0"/>
          <w:w w:val="100"/>
          <w:kern w:val="2"/>
          <w:sz w:val="32"/>
          <w:szCs w:val="32"/>
          <w:lang w:val="en-US" w:eastAsia="zh-CN" w:bidi="ar-SA"/>
        </w:rPr>
        <w:t>办公室设在教务处。由高艳莉兼任办公室主任</w:t>
      </w:r>
      <w:r>
        <w:rPr>
          <w:rStyle w:val="7"/>
          <w:rFonts w:hint="eastAsia" w:ascii="Times New Roman" w:hAnsi="Times New Roman" w:eastAsia="仿宋_GB2312"/>
          <w:b w:val="0"/>
          <w:i w:val="0"/>
          <w:caps w:val="0"/>
          <w:spacing w:val="0"/>
          <w:w w:val="100"/>
          <w:kern w:val="2"/>
          <w:sz w:val="32"/>
          <w:szCs w:val="32"/>
          <w:lang w:val="en-US" w:eastAsia="zh-CN" w:bidi="ar-SA"/>
        </w:rPr>
        <w:t>，帅雨姗兼任办公室副主任</w:t>
      </w:r>
      <w:r>
        <w:rPr>
          <w:rStyle w:val="7"/>
          <w:rFonts w:ascii="Times New Roman" w:hAnsi="Times New Roman" w:eastAsia="仿宋_GB2312"/>
          <w:b w:val="0"/>
          <w:i w:val="0"/>
          <w:caps w:val="0"/>
          <w:spacing w:val="0"/>
          <w:w w:val="100"/>
          <w:kern w:val="2"/>
          <w:sz w:val="32"/>
          <w:szCs w:val="32"/>
          <w:lang w:val="en-US" w:eastAsia="zh-CN" w:bidi="ar-SA"/>
        </w:rPr>
        <w:t>。</w:t>
      </w:r>
    </w:p>
    <w:p w14:paraId="5B76E780">
      <w:pPr>
        <w:spacing w:line="54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学院</w:t>
      </w:r>
      <w:r>
        <w:rPr>
          <w:rFonts w:ascii="Times New Roman" w:hAnsi="Times New Roman" w:eastAsia="仿宋_GB2312"/>
          <w:color w:val="000000"/>
          <w:sz w:val="32"/>
          <w:szCs w:val="32"/>
        </w:rPr>
        <w:t>推免生遴选工作领导小组负责全面部署推免工作，制定推免工作文件</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推荐遴选考核工作实施细则并组织实施</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指导</w:t>
      </w:r>
      <w:r>
        <w:rPr>
          <w:rFonts w:hint="eastAsia" w:ascii="Times New Roman" w:hAnsi="Times New Roman" w:eastAsia="仿宋_GB2312"/>
          <w:color w:val="000000"/>
          <w:sz w:val="32"/>
          <w:szCs w:val="32"/>
          <w:lang w:val="en-US" w:eastAsia="zh-CN"/>
        </w:rPr>
        <w:t>教学系</w:t>
      </w:r>
      <w:r>
        <w:rPr>
          <w:rFonts w:ascii="Times New Roman" w:hAnsi="Times New Roman" w:eastAsia="仿宋_GB2312"/>
          <w:color w:val="000000"/>
          <w:sz w:val="32"/>
          <w:szCs w:val="32"/>
        </w:rPr>
        <w:t>具体开展推荐工作，对推免工作过程进行监督管理。</w:t>
      </w:r>
    </w:p>
    <w:p w14:paraId="50CB5EE5">
      <w:pPr>
        <w:numPr>
          <w:ilvl w:val="0"/>
          <w:numId w:val="0"/>
        </w:numPr>
        <w:snapToGrid/>
        <w:spacing w:before="0" w:beforeAutospacing="0" w:after="0" w:afterAutospacing="0" w:line="540" w:lineRule="exact"/>
        <w:ind w:left="683" w:leftChars="0"/>
        <w:jc w:val="both"/>
        <w:textAlignment w:val="baseline"/>
        <w:rPr>
          <w:rStyle w:val="7"/>
          <w:rFonts w:ascii="Times New Roman" w:hAnsi="Times New Roman" w:eastAsia="黑体" w:cs="Calibri"/>
          <w:b/>
          <w:bCs/>
          <w:i w:val="0"/>
          <w:caps w:val="0"/>
          <w:spacing w:val="0"/>
          <w:w w:val="100"/>
          <w:kern w:val="2"/>
          <w:sz w:val="32"/>
          <w:szCs w:val="32"/>
          <w:lang w:val="en-US" w:eastAsia="zh-CN" w:bidi="ar-SA"/>
        </w:rPr>
      </w:pPr>
      <w:r>
        <w:rPr>
          <w:rStyle w:val="7"/>
          <w:rFonts w:hint="eastAsia" w:ascii="Times New Roman" w:hAnsi="Times New Roman" w:eastAsia="黑体" w:cs="Calibri"/>
          <w:b/>
          <w:bCs/>
          <w:i w:val="0"/>
          <w:caps w:val="0"/>
          <w:spacing w:val="0"/>
          <w:w w:val="100"/>
          <w:kern w:val="2"/>
          <w:sz w:val="32"/>
          <w:szCs w:val="32"/>
          <w:lang w:val="en-US" w:eastAsia="zh-CN" w:bidi="ar-SA"/>
        </w:rPr>
        <w:t>二、</w:t>
      </w:r>
      <w:r>
        <w:rPr>
          <w:rStyle w:val="7"/>
          <w:rFonts w:ascii="Times New Roman" w:hAnsi="Times New Roman" w:eastAsia="黑体" w:cs="Calibri"/>
          <w:b/>
          <w:bCs/>
          <w:i w:val="0"/>
          <w:caps w:val="0"/>
          <w:spacing w:val="0"/>
          <w:w w:val="100"/>
          <w:kern w:val="2"/>
          <w:sz w:val="32"/>
          <w:szCs w:val="32"/>
          <w:lang w:val="en-US" w:eastAsia="zh-CN" w:bidi="ar-SA"/>
        </w:rPr>
        <w:t>工作原则</w:t>
      </w:r>
    </w:p>
    <w:p w14:paraId="7C58C090">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1.坚持公平、公正、择优的科学选拔原则。</w:t>
      </w:r>
    </w:p>
    <w:p w14:paraId="44699AF1">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2.坚持信息公开，推荐工作各环节公开透明。</w:t>
      </w:r>
    </w:p>
    <w:p w14:paraId="2DE95E77">
      <w:pPr>
        <w:pStyle w:val="9"/>
        <w:widowControl/>
        <w:snapToGrid w:val="0"/>
        <w:spacing w:before="0" w:beforeAutospacing="0" w:after="0" w:afterAutospacing="0" w:line="540" w:lineRule="exact"/>
        <w:ind w:left="0" w:leftChars="0" w:firstLine="640" w:firstLineChars="200"/>
        <w:jc w:val="both"/>
        <w:textAlignment w:val="baseline"/>
        <w:rPr>
          <w:rStyle w:val="7"/>
          <w:rFonts w:ascii="Times New Roman" w:hAnsi="Times New Roman" w:eastAsia="仿宋_GB2312"/>
          <w:b w:val="0"/>
          <w:i w:val="0"/>
          <w:caps w:val="0"/>
          <w:spacing w:val="0"/>
          <w:w w:val="100"/>
          <w:kern w:val="0"/>
          <w:sz w:val="32"/>
          <w:szCs w:val="32"/>
          <w:lang w:val="en-US" w:eastAsia="zh-CN" w:bidi="ar-SA"/>
        </w:rPr>
      </w:pPr>
      <w:r>
        <w:rPr>
          <w:rStyle w:val="7"/>
          <w:rFonts w:ascii="Times New Roman" w:hAnsi="Times New Roman" w:eastAsia="仿宋_GB2312"/>
          <w:b w:val="0"/>
          <w:i w:val="0"/>
          <w:caps w:val="0"/>
          <w:spacing w:val="0"/>
          <w:w w:val="100"/>
          <w:kern w:val="0"/>
          <w:sz w:val="32"/>
          <w:szCs w:val="32"/>
          <w:lang w:val="en-US" w:eastAsia="zh-CN" w:bidi="ar-SA"/>
        </w:rPr>
        <w:t>3.学院推免名额不限制学术学位与专业学位报考类型。</w:t>
      </w:r>
    </w:p>
    <w:p w14:paraId="31D77F3E">
      <w:pPr>
        <w:pStyle w:val="9"/>
        <w:widowControl/>
        <w:snapToGrid w:val="0"/>
        <w:spacing w:before="0" w:beforeAutospacing="0" w:after="0" w:afterAutospacing="0" w:line="540" w:lineRule="exact"/>
        <w:ind w:left="0" w:leftChars="0" w:firstLine="640" w:firstLineChars="200"/>
        <w:jc w:val="both"/>
        <w:textAlignment w:val="baseline"/>
        <w:rPr>
          <w:rStyle w:val="7"/>
          <w:rFonts w:ascii="Times New Roman" w:hAnsi="Times New Roman" w:eastAsia="仿宋_GB2312"/>
          <w:b w:val="0"/>
          <w:i w:val="0"/>
          <w:caps w:val="0"/>
          <w:spacing w:val="0"/>
          <w:w w:val="100"/>
          <w:kern w:val="0"/>
          <w:sz w:val="32"/>
          <w:szCs w:val="32"/>
          <w:lang w:val="en-US" w:eastAsia="zh-CN" w:bidi="ar-SA"/>
        </w:rPr>
      </w:pPr>
      <w:r>
        <w:rPr>
          <w:rStyle w:val="7"/>
          <w:rFonts w:ascii="Times New Roman" w:hAnsi="Times New Roman" w:eastAsia="仿宋_GB2312"/>
          <w:b w:val="0"/>
          <w:i w:val="0"/>
          <w:caps w:val="0"/>
          <w:spacing w:val="0"/>
          <w:w w:val="100"/>
          <w:kern w:val="0"/>
          <w:sz w:val="32"/>
          <w:szCs w:val="32"/>
          <w:lang w:val="en-US" w:eastAsia="zh-CN" w:bidi="ar-SA"/>
        </w:rPr>
        <w:t>4.不得将报考本校作为遴选推免生的条件，也不得以任何其他形式限制本校推免生依据招生政策自主选择报考其他推免生遴选单位和专业。</w:t>
      </w:r>
    </w:p>
    <w:p w14:paraId="75AC4235">
      <w:pPr>
        <w:numPr>
          <w:ilvl w:val="0"/>
          <w:numId w:val="0"/>
        </w:numPr>
        <w:snapToGrid/>
        <w:spacing w:before="0" w:beforeAutospacing="0" w:after="0" w:afterAutospacing="0" w:line="540" w:lineRule="exact"/>
        <w:ind w:left="683" w:leftChars="0"/>
        <w:jc w:val="both"/>
        <w:textAlignment w:val="baseline"/>
        <w:rPr>
          <w:rStyle w:val="7"/>
          <w:rFonts w:hint="eastAsia" w:ascii="Times New Roman" w:hAnsi="Times New Roman" w:eastAsia="黑体" w:cs="Calibri"/>
          <w:b/>
          <w:bCs/>
          <w:i w:val="0"/>
          <w:caps w:val="0"/>
          <w:spacing w:val="0"/>
          <w:w w:val="100"/>
          <w:kern w:val="2"/>
          <w:sz w:val="32"/>
          <w:szCs w:val="32"/>
          <w:lang w:val="en-US" w:eastAsia="zh-CN" w:bidi="ar-SA"/>
        </w:rPr>
      </w:pPr>
    </w:p>
    <w:p w14:paraId="21C86A54">
      <w:pPr>
        <w:numPr>
          <w:ilvl w:val="0"/>
          <w:numId w:val="0"/>
        </w:numPr>
        <w:snapToGrid/>
        <w:spacing w:before="0" w:beforeAutospacing="0" w:after="0" w:afterAutospacing="0" w:line="540" w:lineRule="exact"/>
        <w:ind w:left="683" w:leftChars="0"/>
        <w:jc w:val="both"/>
        <w:textAlignment w:val="baseline"/>
        <w:rPr>
          <w:rStyle w:val="7"/>
          <w:rFonts w:ascii="Times New Roman" w:hAnsi="Times New Roman" w:eastAsia="黑体" w:cs="Calibri"/>
          <w:b/>
          <w:bCs/>
          <w:i w:val="0"/>
          <w:caps w:val="0"/>
          <w:spacing w:val="0"/>
          <w:w w:val="100"/>
          <w:kern w:val="2"/>
          <w:sz w:val="32"/>
          <w:szCs w:val="32"/>
          <w:lang w:val="en-US" w:eastAsia="zh-CN" w:bidi="ar-SA"/>
        </w:rPr>
      </w:pPr>
      <w:r>
        <w:rPr>
          <w:rStyle w:val="7"/>
          <w:rFonts w:hint="eastAsia" w:ascii="Times New Roman" w:hAnsi="Times New Roman" w:eastAsia="黑体" w:cs="Calibri"/>
          <w:b/>
          <w:bCs/>
          <w:i w:val="0"/>
          <w:caps w:val="0"/>
          <w:spacing w:val="0"/>
          <w:w w:val="100"/>
          <w:kern w:val="2"/>
          <w:sz w:val="32"/>
          <w:szCs w:val="32"/>
          <w:lang w:val="en-US" w:eastAsia="zh-CN" w:bidi="ar-SA"/>
        </w:rPr>
        <w:t>三、</w:t>
      </w:r>
      <w:r>
        <w:rPr>
          <w:rStyle w:val="7"/>
          <w:rFonts w:ascii="Times New Roman" w:hAnsi="Times New Roman" w:eastAsia="黑体" w:cs="Calibri"/>
          <w:b/>
          <w:bCs/>
          <w:i w:val="0"/>
          <w:caps w:val="0"/>
          <w:spacing w:val="0"/>
          <w:w w:val="100"/>
          <w:kern w:val="2"/>
          <w:sz w:val="32"/>
          <w:szCs w:val="32"/>
          <w:lang w:val="en-US" w:eastAsia="zh-CN" w:bidi="ar-SA"/>
        </w:rPr>
        <w:t>推荐免试攻读研究生计划</w:t>
      </w:r>
    </w:p>
    <w:p w14:paraId="0E84C184">
      <w:pPr>
        <w:pStyle w:val="9"/>
        <w:widowControl/>
        <w:snapToGrid w:val="0"/>
        <w:spacing w:before="0" w:beforeAutospacing="0" w:after="0" w:afterAutospacing="0" w:line="540" w:lineRule="exact"/>
        <w:ind w:left="0" w:leftChars="0" w:firstLine="640" w:firstLineChars="200"/>
        <w:jc w:val="both"/>
        <w:textAlignment w:val="baseline"/>
        <w:rPr>
          <w:rStyle w:val="7"/>
          <w:rFonts w:ascii="Times New Roman" w:hAnsi="Times New Roman" w:eastAsia="仿宋_GB2312"/>
          <w:b w:val="0"/>
          <w:i w:val="0"/>
          <w:caps w:val="0"/>
          <w:spacing w:val="0"/>
          <w:w w:val="100"/>
          <w:kern w:val="0"/>
          <w:sz w:val="32"/>
          <w:szCs w:val="32"/>
          <w:lang w:val="en-US" w:eastAsia="zh-CN" w:bidi="ar-SA"/>
        </w:rPr>
      </w:pPr>
      <w:r>
        <w:rPr>
          <w:rStyle w:val="7"/>
          <w:rFonts w:hint="eastAsia" w:ascii="Times New Roman" w:hAnsi="Times New Roman" w:eastAsia="仿宋_GB2312"/>
          <w:b w:val="0"/>
          <w:i w:val="0"/>
          <w:caps w:val="0"/>
          <w:spacing w:val="0"/>
          <w:w w:val="100"/>
          <w:kern w:val="0"/>
          <w:sz w:val="32"/>
          <w:szCs w:val="32"/>
          <w:lang w:val="en-US" w:eastAsia="zh-CN" w:bidi="ar-SA"/>
        </w:rPr>
        <w:t>学校下达到学院推荐免试攻读硕士学位研究生计划总数为5人，学院按2025届本科毕业生四个专业来分配名额，其中，物流管理、思想政治教育、电子信息工程三个专业每个专业1个名额；公共事业管理专业2个名额。各教学系根据“学分加权平均成绩”、科研、学科竞赛等情况综合考虑，每个专业</w:t>
      </w:r>
      <w:r>
        <w:rPr>
          <w:rStyle w:val="7"/>
          <w:rFonts w:ascii="Times New Roman" w:hAnsi="Times New Roman" w:eastAsia="仿宋_GB2312"/>
          <w:b w:val="0"/>
          <w:i w:val="0"/>
          <w:caps w:val="0"/>
          <w:spacing w:val="0"/>
          <w:w w:val="100"/>
          <w:kern w:val="0"/>
          <w:sz w:val="32"/>
          <w:szCs w:val="32"/>
          <w:lang w:val="en-US" w:eastAsia="zh-CN" w:bidi="ar-SA"/>
        </w:rPr>
        <w:t>推荐符合条件的优秀学生，</w:t>
      </w:r>
      <w:r>
        <w:rPr>
          <w:rStyle w:val="7"/>
          <w:rFonts w:hint="eastAsia" w:ascii="Times New Roman" w:hAnsi="Times New Roman" w:eastAsia="仿宋_GB2312"/>
          <w:b w:val="0"/>
          <w:i w:val="0"/>
          <w:caps w:val="0"/>
          <w:spacing w:val="0"/>
          <w:w w:val="100"/>
          <w:kern w:val="0"/>
          <w:sz w:val="32"/>
          <w:szCs w:val="32"/>
          <w:lang w:val="en-US" w:eastAsia="zh-CN" w:bidi="ar-SA"/>
        </w:rPr>
        <w:t>经</w:t>
      </w:r>
      <w:r>
        <w:rPr>
          <w:rStyle w:val="7"/>
          <w:rFonts w:ascii="Times New Roman" w:hAnsi="Times New Roman" w:eastAsia="仿宋_GB2312"/>
          <w:b w:val="0"/>
          <w:i w:val="0"/>
          <w:caps w:val="0"/>
          <w:spacing w:val="0"/>
          <w:w w:val="100"/>
          <w:kern w:val="0"/>
          <w:sz w:val="32"/>
          <w:szCs w:val="32"/>
          <w:lang w:val="en-US" w:eastAsia="zh-CN" w:bidi="ar-SA"/>
        </w:rPr>
        <w:t>学院推免生遴选工作领导小组</w:t>
      </w:r>
      <w:r>
        <w:rPr>
          <w:rStyle w:val="7"/>
          <w:rFonts w:hint="eastAsia" w:ascii="Times New Roman" w:hAnsi="Times New Roman" w:eastAsia="仿宋_GB2312"/>
          <w:b w:val="0"/>
          <w:i w:val="0"/>
          <w:caps w:val="0"/>
          <w:spacing w:val="0"/>
          <w:w w:val="100"/>
          <w:kern w:val="0"/>
          <w:sz w:val="32"/>
          <w:szCs w:val="32"/>
          <w:lang w:val="en-US" w:eastAsia="zh-CN" w:bidi="ar-SA"/>
        </w:rPr>
        <w:t>专题会议审定并</w:t>
      </w:r>
      <w:r>
        <w:rPr>
          <w:rStyle w:val="7"/>
          <w:rFonts w:ascii="Times New Roman" w:hAnsi="Times New Roman" w:eastAsia="仿宋_GB2312"/>
          <w:b w:val="0"/>
          <w:i w:val="0"/>
          <w:caps w:val="0"/>
          <w:spacing w:val="0"/>
          <w:w w:val="100"/>
          <w:kern w:val="0"/>
          <w:sz w:val="32"/>
          <w:szCs w:val="32"/>
          <w:lang w:val="en-US" w:eastAsia="zh-CN" w:bidi="ar-SA"/>
        </w:rPr>
        <w:t>向学校推荐</w:t>
      </w:r>
      <w:r>
        <w:rPr>
          <w:rStyle w:val="7"/>
          <w:rFonts w:hint="eastAsia" w:ascii="Times New Roman" w:hAnsi="Times New Roman" w:eastAsia="仿宋_GB2312"/>
          <w:b w:val="0"/>
          <w:i w:val="0"/>
          <w:caps w:val="0"/>
          <w:spacing w:val="0"/>
          <w:w w:val="100"/>
          <w:kern w:val="0"/>
          <w:sz w:val="32"/>
          <w:szCs w:val="32"/>
          <w:lang w:val="en-US" w:eastAsia="zh-CN" w:bidi="ar-SA"/>
        </w:rPr>
        <w:t>（具体名额分配详见附件1）。</w:t>
      </w:r>
    </w:p>
    <w:p w14:paraId="48203FBD">
      <w:pPr>
        <w:spacing w:line="560" w:lineRule="exact"/>
        <w:ind w:firstLine="729" w:firstLineChars="227"/>
        <w:rPr>
          <w:rStyle w:val="7"/>
          <w:rFonts w:ascii="Times New Roman" w:hAnsi="Times New Roman" w:eastAsia="黑体" w:cs="Calibri"/>
          <w:b/>
          <w:bCs/>
          <w:i w:val="0"/>
          <w:caps w:val="0"/>
          <w:spacing w:val="0"/>
          <w:w w:val="100"/>
          <w:kern w:val="2"/>
          <w:sz w:val="32"/>
          <w:szCs w:val="32"/>
          <w:lang w:val="en-US" w:eastAsia="zh-CN" w:bidi="ar-SA"/>
        </w:rPr>
      </w:pPr>
    </w:p>
    <w:p w14:paraId="11124207">
      <w:pPr>
        <w:spacing w:line="560" w:lineRule="exact"/>
        <w:ind w:firstLine="729" w:firstLineChars="227"/>
        <w:rPr>
          <w:rFonts w:hint="eastAsia" w:ascii="黑体" w:eastAsia="黑体"/>
          <w:b/>
          <w:bCs/>
          <w:color w:val="000000"/>
          <w:sz w:val="30"/>
          <w:szCs w:val="30"/>
        </w:rPr>
      </w:pPr>
      <w:r>
        <w:rPr>
          <w:rStyle w:val="7"/>
          <w:rFonts w:ascii="Times New Roman" w:hAnsi="Times New Roman" w:eastAsia="黑体" w:cs="Calibri"/>
          <w:b/>
          <w:bCs/>
          <w:i w:val="0"/>
          <w:caps w:val="0"/>
          <w:spacing w:val="0"/>
          <w:w w:val="100"/>
          <w:kern w:val="2"/>
          <w:sz w:val="32"/>
          <w:szCs w:val="32"/>
          <w:lang w:val="en-US" w:eastAsia="zh-CN" w:bidi="ar-SA"/>
        </w:rPr>
        <w:t>四、</w:t>
      </w:r>
      <w:r>
        <w:rPr>
          <w:rStyle w:val="7"/>
          <w:rFonts w:hint="eastAsia" w:ascii="Times New Roman" w:hAnsi="Times New Roman" w:eastAsia="黑体" w:cs="Calibri"/>
          <w:b/>
          <w:bCs/>
          <w:i w:val="0"/>
          <w:caps w:val="0"/>
          <w:spacing w:val="0"/>
          <w:w w:val="100"/>
          <w:kern w:val="2"/>
          <w:sz w:val="32"/>
          <w:szCs w:val="32"/>
          <w:lang w:val="en-US" w:eastAsia="zh-CN" w:bidi="ar-SA"/>
        </w:rPr>
        <w:t>申请条件</w:t>
      </w:r>
    </w:p>
    <w:p w14:paraId="45A62D9E">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遴选范围为普通高考全日制本科的贵州大学202</w:t>
      </w:r>
      <w:r>
        <w:rPr>
          <w:rFonts w:hint="eastAsia" w:ascii="仿宋_GB2312" w:eastAsia="仿宋_GB2312"/>
          <w:color w:val="000000"/>
          <w:sz w:val="32"/>
          <w:szCs w:val="32"/>
          <w:lang w:val="en-US" w:eastAsia="zh-CN"/>
        </w:rPr>
        <w:t>5</w:t>
      </w:r>
      <w:r>
        <w:rPr>
          <w:rFonts w:ascii="仿宋_GB2312" w:eastAsia="仿宋_GB2312"/>
          <w:color w:val="000000"/>
          <w:sz w:val="32"/>
          <w:szCs w:val="32"/>
        </w:rPr>
        <w:t>届应届毕业生，并且满足下列条件：</w:t>
      </w:r>
    </w:p>
    <w:p w14:paraId="58233FDC">
      <w:pPr>
        <w:spacing w:line="560" w:lineRule="exact"/>
        <w:ind w:firstLine="640" w:firstLineChars="200"/>
        <w:rPr>
          <w:rFonts w:hint="eastAsia" w:ascii="仿宋_GB2312" w:eastAsia="仿宋_GB2312"/>
          <w:kern w:val="0"/>
          <w:sz w:val="32"/>
          <w:szCs w:val="32"/>
        </w:rPr>
      </w:pPr>
      <w:r>
        <w:rPr>
          <w:rFonts w:hint="eastAsia" w:ascii="仿宋_GB2312" w:eastAsia="仿宋_GB2312"/>
          <w:kern w:val="0"/>
          <w:sz w:val="32"/>
          <w:szCs w:val="32"/>
        </w:rPr>
        <w:t>1.政治表现好，思想品德好，勤学上进，遵纪守法，无违法违纪行为。</w:t>
      </w:r>
    </w:p>
    <w:p w14:paraId="69DE8B77">
      <w:pPr>
        <w:spacing w:line="560" w:lineRule="exact"/>
        <w:ind w:firstLine="640" w:firstLineChars="200"/>
        <w:rPr>
          <w:rFonts w:hint="eastAsia" w:ascii="仿宋_GB2312" w:eastAsia="仿宋_GB2312"/>
          <w:kern w:val="0"/>
          <w:sz w:val="32"/>
          <w:szCs w:val="32"/>
        </w:rPr>
      </w:pPr>
      <w:r>
        <w:rPr>
          <w:rFonts w:hint="eastAsia" w:ascii="仿宋_GB2312" w:eastAsia="仿宋_GB2312"/>
          <w:kern w:val="0"/>
          <w:sz w:val="32"/>
          <w:szCs w:val="32"/>
        </w:rPr>
        <w:t>2.诚实守信，学风端正，无任何考试作弊和学术不端行为。</w:t>
      </w:r>
    </w:p>
    <w:p w14:paraId="07836182">
      <w:pPr>
        <w:spacing w:line="560" w:lineRule="exact"/>
        <w:ind w:firstLine="640" w:firstLineChars="200"/>
        <w:rPr>
          <w:rFonts w:hint="default" w:ascii="仿宋_GB2312" w:eastAsia="仿宋_GB2312"/>
          <w:kern w:val="0"/>
          <w:sz w:val="32"/>
          <w:szCs w:val="32"/>
          <w:lang w:val="en-US" w:eastAsia="zh-CN"/>
        </w:rPr>
      </w:pPr>
      <w:r>
        <w:rPr>
          <w:rFonts w:hint="eastAsia" w:ascii="仿宋_GB2312" w:eastAsia="仿宋_GB2312"/>
          <w:kern w:val="0"/>
          <w:sz w:val="32"/>
          <w:szCs w:val="32"/>
          <w:lang w:val="en-US" w:eastAsia="zh-CN"/>
        </w:rPr>
        <w:t>3.</w:t>
      </w:r>
      <w:r>
        <w:rPr>
          <w:rFonts w:hint="default" w:ascii="仿宋_GB2312" w:eastAsia="仿宋_GB2312"/>
          <w:kern w:val="0"/>
          <w:sz w:val="32"/>
          <w:szCs w:val="32"/>
        </w:rPr>
        <w:t>学术兴趣浓厚，有较强的创新意识和创新能力。</w:t>
      </w:r>
    </w:p>
    <w:p w14:paraId="344B4371">
      <w:pPr>
        <w:spacing w:line="560" w:lineRule="exact"/>
        <w:ind w:firstLine="640" w:firstLineChars="200"/>
        <w:rPr>
          <w:rFonts w:hint="eastAsia" w:ascii="仿宋_GB2312" w:eastAsia="仿宋_GB2312"/>
          <w:kern w:val="0"/>
          <w:sz w:val="32"/>
          <w:szCs w:val="32"/>
        </w:rPr>
      </w:pPr>
      <w:r>
        <w:rPr>
          <w:rFonts w:hint="eastAsia" w:ascii="仿宋_GB2312" w:eastAsia="仿宋_GB2312"/>
          <w:kern w:val="0"/>
          <w:sz w:val="32"/>
          <w:szCs w:val="32"/>
          <w:lang w:val="en-US" w:eastAsia="zh-CN"/>
        </w:rPr>
        <w:t>4</w:t>
      </w:r>
      <w:r>
        <w:rPr>
          <w:rFonts w:hint="eastAsia" w:ascii="仿宋_GB2312" w:eastAsia="仿宋_GB2312"/>
          <w:kern w:val="0"/>
          <w:sz w:val="32"/>
          <w:szCs w:val="32"/>
        </w:rPr>
        <w:t>.学习成绩优秀，在读期间修读课程按学分加权平均成绩在本专业排名前30%（以教务系统正考成绩计算）。</w:t>
      </w:r>
    </w:p>
    <w:p w14:paraId="65F46D68">
      <w:pPr>
        <w:spacing w:line="560" w:lineRule="exact"/>
        <w:ind w:firstLine="640" w:firstLineChars="200"/>
        <w:rPr>
          <w:rFonts w:hint="eastAsia" w:ascii="仿宋_GB2312" w:eastAsia="仿宋_GB2312"/>
          <w:kern w:val="0"/>
          <w:sz w:val="32"/>
          <w:szCs w:val="32"/>
        </w:rPr>
      </w:pPr>
      <w:r>
        <w:rPr>
          <w:rFonts w:hint="eastAsia" w:ascii="仿宋_GB2312" w:eastAsia="仿宋_GB2312"/>
          <w:kern w:val="0"/>
          <w:sz w:val="32"/>
          <w:szCs w:val="32"/>
          <w:lang w:val="en-US" w:eastAsia="zh-CN"/>
        </w:rPr>
        <w:t>5</w:t>
      </w:r>
      <w:r>
        <w:rPr>
          <w:rFonts w:hint="eastAsia" w:ascii="仿宋_GB2312" w:eastAsia="仿宋_GB2312"/>
          <w:kern w:val="0"/>
          <w:sz w:val="32"/>
          <w:szCs w:val="32"/>
        </w:rPr>
        <w:t>.非外语类专业的学生，全国大学英语考试（CET4或CET6）成绩达到425分及以上；小语种课程期末考试成绩每学期均在75分及以上。英语类专业的学生TEM4成绩合格及以上且第二外语课程期末考试成绩每学期均达到75分及以上。日语专业的学生日语专业四级考试（或N1）成绩合格及以上，且第二外语课程考试成绩每学期均达到75分及以上或全国大学英语考试（CET4或CET6）成绩达到425分及以上。</w:t>
      </w:r>
    </w:p>
    <w:p w14:paraId="166FE78E">
      <w:pPr>
        <w:spacing w:line="560" w:lineRule="exact"/>
        <w:ind w:firstLine="640" w:firstLineChars="200"/>
        <w:rPr>
          <w:rFonts w:hint="eastAsia" w:ascii="仿宋_GB2312" w:eastAsia="仿宋_GB2312"/>
          <w:kern w:val="0"/>
          <w:sz w:val="32"/>
          <w:szCs w:val="32"/>
        </w:rPr>
      </w:pPr>
      <w:r>
        <w:rPr>
          <w:rFonts w:hint="eastAsia" w:ascii="仿宋_GB2312" w:eastAsia="仿宋_GB2312"/>
          <w:kern w:val="0"/>
          <w:sz w:val="32"/>
          <w:szCs w:val="32"/>
          <w:lang w:val="en-US" w:eastAsia="zh-CN"/>
        </w:rPr>
        <w:t>6</w:t>
      </w:r>
      <w:r>
        <w:rPr>
          <w:rFonts w:hint="eastAsia" w:ascii="仿宋_GB2312" w:eastAsia="仿宋_GB2312"/>
          <w:kern w:val="0"/>
          <w:sz w:val="32"/>
          <w:szCs w:val="32"/>
        </w:rPr>
        <w:t>.身体健康，体育成绩合格。</w:t>
      </w:r>
    </w:p>
    <w:p w14:paraId="28FF68C1">
      <w:pPr>
        <w:spacing w:line="560" w:lineRule="exact"/>
        <w:ind w:firstLine="643" w:firstLineChars="200"/>
        <w:rPr>
          <w:rFonts w:hint="eastAsia" w:ascii="黑体" w:eastAsia="黑体"/>
          <w:b/>
          <w:bCs/>
          <w:color w:val="000000"/>
          <w:sz w:val="32"/>
          <w:szCs w:val="32"/>
          <w:lang w:val="en-US" w:eastAsia="zh-CN"/>
        </w:rPr>
      </w:pPr>
    </w:p>
    <w:p w14:paraId="7DEAF16C">
      <w:pPr>
        <w:spacing w:line="560" w:lineRule="exact"/>
        <w:ind w:firstLine="643" w:firstLineChars="200"/>
        <w:rPr>
          <w:rFonts w:hint="eastAsia" w:ascii="黑体" w:eastAsia="黑体"/>
          <w:b/>
          <w:bCs/>
          <w:color w:val="000000"/>
          <w:sz w:val="32"/>
          <w:szCs w:val="32"/>
        </w:rPr>
      </w:pPr>
      <w:r>
        <w:rPr>
          <w:rFonts w:hint="eastAsia" w:ascii="黑体" w:eastAsia="黑体"/>
          <w:b/>
          <w:bCs/>
          <w:color w:val="000000"/>
          <w:sz w:val="32"/>
          <w:szCs w:val="32"/>
          <w:lang w:val="en-US" w:eastAsia="zh-CN"/>
        </w:rPr>
        <w:t>五、</w:t>
      </w:r>
      <w:r>
        <w:rPr>
          <w:rFonts w:hint="eastAsia" w:ascii="黑体" w:eastAsia="黑体"/>
          <w:b/>
          <w:bCs/>
          <w:color w:val="000000"/>
          <w:sz w:val="32"/>
          <w:szCs w:val="32"/>
        </w:rPr>
        <w:t>申请推免生资格的程序（详见附件2）</w:t>
      </w:r>
    </w:p>
    <w:p w14:paraId="0359B568">
      <w:pPr>
        <w:widowControl/>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Fonts w:hint="eastAsia" w:ascii="仿宋_GB2312" w:eastAsia="仿宋_GB2312"/>
          <w:color w:val="000000"/>
          <w:sz w:val="32"/>
          <w:szCs w:val="32"/>
        </w:rPr>
        <w:t>1.</w:t>
      </w:r>
      <w:r>
        <w:rPr>
          <w:rStyle w:val="7"/>
          <w:rFonts w:ascii="Times New Roman" w:hAnsi="Times New Roman" w:eastAsia="仿宋_GB2312"/>
          <w:b w:val="0"/>
          <w:i w:val="0"/>
          <w:caps w:val="0"/>
          <w:spacing w:val="0"/>
          <w:w w:val="100"/>
          <w:kern w:val="2"/>
          <w:sz w:val="32"/>
          <w:szCs w:val="32"/>
          <w:lang w:val="en-US" w:eastAsia="zh-CN" w:bidi="ar-SA"/>
        </w:rPr>
        <w:t>202</w:t>
      </w:r>
      <w:r>
        <w:rPr>
          <w:rStyle w:val="7"/>
          <w:rFonts w:hint="eastAsia" w:ascii="Times New Roman" w:hAnsi="Times New Roman" w:eastAsia="仿宋_GB2312"/>
          <w:b w:val="0"/>
          <w:i w:val="0"/>
          <w:caps w:val="0"/>
          <w:spacing w:val="0"/>
          <w:w w:val="100"/>
          <w:kern w:val="2"/>
          <w:sz w:val="32"/>
          <w:szCs w:val="32"/>
          <w:lang w:val="en-US" w:eastAsia="zh-CN" w:bidi="ar-SA"/>
        </w:rPr>
        <w:t>4</w:t>
      </w:r>
      <w:r>
        <w:rPr>
          <w:rStyle w:val="7"/>
          <w:rFonts w:ascii="Times New Roman" w:hAnsi="Times New Roman" w:eastAsia="仿宋_GB2312"/>
          <w:b w:val="0"/>
          <w:i w:val="0"/>
          <w:caps w:val="0"/>
          <w:spacing w:val="0"/>
          <w:w w:val="100"/>
          <w:kern w:val="2"/>
          <w:sz w:val="32"/>
          <w:szCs w:val="32"/>
          <w:lang w:val="en-US" w:eastAsia="zh-CN" w:bidi="ar-SA"/>
        </w:rPr>
        <w:t>年9月</w:t>
      </w:r>
      <w:r>
        <w:rPr>
          <w:rStyle w:val="7"/>
          <w:rFonts w:hint="eastAsia" w:ascii="Times New Roman" w:hAnsi="Times New Roman" w:eastAsia="仿宋_GB2312"/>
          <w:b w:val="0"/>
          <w:i w:val="0"/>
          <w:caps w:val="0"/>
          <w:spacing w:val="0"/>
          <w:w w:val="100"/>
          <w:kern w:val="2"/>
          <w:sz w:val="32"/>
          <w:szCs w:val="32"/>
          <w:lang w:val="en-US" w:eastAsia="zh-CN" w:bidi="ar-SA"/>
        </w:rPr>
        <w:t>09</w:t>
      </w:r>
      <w:r>
        <w:rPr>
          <w:rStyle w:val="7"/>
          <w:rFonts w:ascii="Times New Roman" w:hAnsi="Times New Roman" w:eastAsia="仿宋_GB2312"/>
          <w:b w:val="0"/>
          <w:i w:val="0"/>
          <w:caps w:val="0"/>
          <w:spacing w:val="0"/>
          <w:w w:val="100"/>
          <w:kern w:val="2"/>
          <w:sz w:val="32"/>
          <w:szCs w:val="32"/>
          <w:lang w:val="en-US" w:eastAsia="zh-CN" w:bidi="ar-SA"/>
        </w:rPr>
        <w:t>日</w:t>
      </w:r>
      <w:r>
        <w:rPr>
          <w:rStyle w:val="7"/>
          <w:rFonts w:hint="eastAsia" w:ascii="Times New Roman" w:hAnsi="Times New Roman" w:eastAsia="仿宋_GB2312"/>
          <w:b w:val="0"/>
          <w:i w:val="0"/>
          <w:caps w:val="0"/>
          <w:spacing w:val="0"/>
          <w:w w:val="100"/>
          <w:kern w:val="2"/>
          <w:sz w:val="32"/>
          <w:szCs w:val="32"/>
          <w:lang w:val="en-US" w:eastAsia="zh-CN" w:bidi="ar-SA"/>
        </w:rPr>
        <w:t>上午9点前</w:t>
      </w:r>
      <w:r>
        <w:rPr>
          <w:rStyle w:val="7"/>
          <w:rFonts w:ascii="Times New Roman" w:hAnsi="Times New Roman" w:eastAsia="仿宋_GB2312"/>
          <w:b w:val="0"/>
          <w:i w:val="0"/>
          <w:caps w:val="0"/>
          <w:spacing w:val="0"/>
          <w:w w:val="100"/>
          <w:kern w:val="2"/>
          <w:sz w:val="32"/>
          <w:szCs w:val="32"/>
          <w:lang w:val="en-US" w:eastAsia="zh-CN" w:bidi="ar-SA"/>
        </w:rPr>
        <w:t>，教学系组织符合推免生条件的学生填写并提交《贵州大学推荐优秀本科毕业生免试攻读硕士学位研究生申请表》（一式</w:t>
      </w:r>
      <w:r>
        <w:rPr>
          <w:rStyle w:val="7"/>
          <w:rFonts w:hint="eastAsia" w:ascii="Times New Roman" w:hAnsi="Times New Roman" w:eastAsia="仿宋_GB2312"/>
          <w:b w:val="0"/>
          <w:i w:val="0"/>
          <w:caps w:val="0"/>
          <w:spacing w:val="0"/>
          <w:w w:val="100"/>
          <w:kern w:val="2"/>
          <w:sz w:val="32"/>
          <w:szCs w:val="32"/>
          <w:lang w:val="en-US" w:eastAsia="zh-CN" w:bidi="ar-SA"/>
        </w:rPr>
        <w:t>4</w:t>
      </w:r>
      <w:r>
        <w:rPr>
          <w:rStyle w:val="7"/>
          <w:rFonts w:ascii="Times New Roman" w:hAnsi="Times New Roman" w:eastAsia="仿宋_GB2312"/>
          <w:b w:val="0"/>
          <w:i w:val="0"/>
          <w:caps w:val="0"/>
          <w:spacing w:val="0"/>
          <w:w w:val="100"/>
          <w:kern w:val="2"/>
          <w:sz w:val="32"/>
          <w:szCs w:val="32"/>
          <w:lang w:val="en-US" w:eastAsia="zh-CN" w:bidi="ar-SA"/>
        </w:rPr>
        <w:t>份，详见附件</w:t>
      </w:r>
      <w:r>
        <w:rPr>
          <w:rStyle w:val="7"/>
          <w:rFonts w:hint="eastAsia" w:ascii="Times New Roman" w:hAnsi="Times New Roman" w:eastAsia="仿宋_GB2312"/>
          <w:b w:val="0"/>
          <w:i w:val="0"/>
          <w:caps w:val="0"/>
          <w:spacing w:val="0"/>
          <w:w w:val="100"/>
          <w:kern w:val="2"/>
          <w:sz w:val="32"/>
          <w:szCs w:val="32"/>
          <w:lang w:val="en-US" w:eastAsia="zh-CN" w:bidi="ar-SA"/>
        </w:rPr>
        <w:t>3</w:t>
      </w:r>
      <w:r>
        <w:rPr>
          <w:rStyle w:val="7"/>
          <w:rFonts w:ascii="Times New Roman" w:hAnsi="Times New Roman" w:eastAsia="仿宋_GB2312"/>
          <w:b w:val="0"/>
          <w:i w:val="0"/>
          <w:caps w:val="0"/>
          <w:spacing w:val="0"/>
          <w:w w:val="100"/>
          <w:kern w:val="2"/>
          <w:sz w:val="32"/>
          <w:szCs w:val="32"/>
          <w:lang w:val="en-US" w:eastAsia="zh-CN" w:bidi="ar-SA"/>
        </w:rPr>
        <w:t>）</w:t>
      </w:r>
      <w:r>
        <w:rPr>
          <w:rStyle w:val="7"/>
          <w:rFonts w:hint="eastAsia" w:ascii="Times New Roman" w:hAnsi="Times New Roman" w:eastAsia="仿宋_GB2312"/>
          <w:b w:val="0"/>
          <w:i w:val="0"/>
          <w:caps w:val="0"/>
          <w:spacing w:val="0"/>
          <w:w w:val="100"/>
          <w:kern w:val="2"/>
          <w:sz w:val="32"/>
          <w:szCs w:val="32"/>
          <w:lang w:val="en-US" w:eastAsia="zh-CN" w:bidi="ar-SA"/>
        </w:rPr>
        <w:t>、</w:t>
      </w:r>
      <w:r>
        <w:rPr>
          <w:rFonts w:hint="eastAsia" w:ascii="仿宋_GB2312" w:eastAsia="仿宋_GB2312"/>
          <w:sz w:val="32"/>
          <w:szCs w:val="32"/>
        </w:rPr>
        <w:t>《贵州大学</w:t>
      </w:r>
      <w:r>
        <w:rPr>
          <w:rFonts w:hint="eastAsia" w:ascii="仿宋_GB2312" w:eastAsia="仿宋_GB2312"/>
          <w:sz w:val="32"/>
          <w:szCs w:val="32"/>
          <w:lang w:val="en-US" w:eastAsia="zh-CN"/>
        </w:rPr>
        <w:t>人民武装</w:t>
      </w:r>
      <w:r>
        <w:rPr>
          <w:rFonts w:hint="eastAsia" w:ascii="仿宋_GB2312" w:eastAsia="仿宋_GB2312"/>
          <w:sz w:val="32"/>
          <w:szCs w:val="32"/>
        </w:rPr>
        <w:t>学院202</w:t>
      </w:r>
      <w:r>
        <w:rPr>
          <w:rFonts w:hint="eastAsia" w:ascii="仿宋_GB2312" w:eastAsia="仿宋_GB2312"/>
          <w:sz w:val="32"/>
          <w:szCs w:val="32"/>
          <w:lang w:val="en-US" w:eastAsia="zh-CN"/>
        </w:rPr>
        <w:t>5</w:t>
      </w:r>
      <w:r>
        <w:rPr>
          <w:rFonts w:hint="eastAsia" w:ascii="仿宋_GB2312" w:eastAsia="仿宋_GB2312"/>
          <w:sz w:val="32"/>
          <w:szCs w:val="32"/>
        </w:rPr>
        <w:t>届推荐免试资格名单汇总表》（详见附件</w:t>
      </w:r>
      <w:r>
        <w:rPr>
          <w:rFonts w:hint="eastAsia" w:ascii="仿宋_GB2312" w:eastAsia="仿宋_GB2312"/>
          <w:sz w:val="32"/>
          <w:szCs w:val="32"/>
          <w:lang w:val="en-US" w:eastAsia="zh-CN"/>
        </w:rPr>
        <w:t>4</w:t>
      </w:r>
      <w:r>
        <w:rPr>
          <w:rFonts w:hint="eastAsia" w:ascii="仿宋_GB2312" w:eastAsia="仿宋_GB2312"/>
          <w:sz w:val="32"/>
          <w:szCs w:val="32"/>
        </w:rPr>
        <w:t>）</w:t>
      </w:r>
      <w:r>
        <w:rPr>
          <w:rStyle w:val="7"/>
          <w:rFonts w:ascii="Times New Roman" w:hAnsi="Times New Roman" w:eastAsia="仿宋_GB2312"/>
          <w:b w:val="0"/>
          <w:i w:val="0"/>
          <w:caps w:val="0"/>
          <w:spacing w:val="0"/>
          <w:w w:val="100"/>
          <w:kern w:val="2"/>
          <w:sz w:val="32"/>
          <w:szCs w:val="32"/>
          <w:lang w:val="en-US" w:eastAsia="zh-CN" w:bidi="ar-SA"/>
        </w:rPr>
        <w:t>和相关申请材料（含：本科阶段(1-3年级)成绩单1份，需加盖教学系成绩审核章和教务处公章；</w:t>
      </w:r>
      <w:r>
        <w:rPr>
          <w:rStyle w:val="7"/>
          <w:rFonts w:hint="eastAsia" w:ascii="Times New Roman" w:hAnsi="Times New Roman" w:eastAsia="仿宋_GB2312"/>
          <w:b w:val="0"/>
          <w:i w:val="0"/>
          <w:caps w:val="0"/>
          <w:spacing w:val="0"/>
          <w:w w:val="100"/>
          <w:kern w:val="2"/>
          <w:sz w:val="32"/>
          <w:szCs w:val="32"/>
          <w:lang w:val="en-US" w:eastAsia="zh-CN" w:bidi="ar-SA"/>
        </w:rPr>
        <w:t>大学</w:t>
      </w:r>
      <w:r>
        <w:rPr>
          <w:rStyle w:val="7"/>
          <w:rFonts w:ascii="Times New Roman" w:hAnsi="Times New Roman" w:eastAsia="仿宋_GB2312"/>
          <w:b w:val="0"/>
          <w:i w:val="0"/>
          <w:caps w:val="0"/>
          <w:spacing w:val="0"/>
          <w:w w:val="100"/>
          <w:kern w:val="2"/>
          <w:sz w:val="32"/>
          <w:szCs w:val="32"/>
          <w:lang w:val="en-US" w:eastAsia="zh-CN" w:bidi="ar-SA"/>
        </w:rPr>
        <w:t>英语</w:t>
      </w:r>
      <w:r>
        <w:rPr>
          <w:rStyle w:val="7"/>
          <w:rFonts w:hint="eastAsia" w:ascii="Times New Roman" w:hAnsi="Times New Roman" w:eastAsia="仿宋_GB2312"/>
          <w:b w:val="0"/>
          <w:i w:val="0"/>
          <w:caps w:val="0"/>
          <w:spacing w:val="0"/>
          <w:w w:val="100"/>
          <w:kern w:val="2"/>
          <w:sz w:val="32"/>
          <w:szCs w:val="32"/>
          <w:lang w:val="en-US" w:eastAsia="zh-CN" w:bidi="ar-SA"/>
        </w:rPr>
        <w:t>CET</w:t>
      </w:r>
      <w:r>
        <w:rPr>
          <w:rStyle w:val="7"/>
          <w:rFonts w:ascii="Times New Roman" w:hAnsi="Times New Roman" w:eastAsia="仿宋_GB2312"/>
          <w:b w:val="0"/>
          <w:i w:val="0"/>
          <w:caps w:val="0"/>
          <w:spacing w:val="0"/>
          <w:w w:val="100"/>
          <w:kern w:val="2"/>
          <w:sz w:val="32"/>
          <w:szCs w:val="32"/>
          <w:lang w:val="en-US" w:eastAsia="zh-CN" w:bidi="ar-SA"/>
        </w:rPr>
        <w:t>四、六级考试成绩等体现自身英语水平的证明1份）</w:t>
      </w:r>
      <w:r>
        <w:rPr>
          <w:rStyle w:val="7"/>
          <w:rFonts w:hint="eastAsia" w:ascii="Times New Roman" w:hAnsi="Times New Roman" w:eastAsia="仿宋_GB2312"/>
          <w:b w:val="0"/>
          <w:i w:val="0"/>
          <w:caps w:val="0"/>
          <w:spacing w:val="0"/>
          <w:w w:val="100"/>
          <w:kern w:val="2"/>
          <w:sz w:val="32"/>
          <w:szCs w:val="32"/>
          <w:lang w:val="en-US" w:eastAsia="zh-CN" w:bidi="ar-SA"/>
        </w:rPr>
        <w:t>、推免承诺书（详见附件7）</w:t>
      </w:r>
      <w:r>
        <w:rPr>
          <w:rStyle w:val="7"/>
          <w:rFonts w:ascii="Times New Roman" w:hAnsi="Times New Roman" w:eastAsia="仿宋_GB2312"/>
          <w:b w:val="0"/>
          <w:i w:val="0"/>
          <w:caps w:val="0"/>
          <w:spacing w:val="0"/>
          <w:w w:val="100"/>
          <w:kern w:val="2"/>
          <w:sz w:val="32"/>
          <w:szCs w:val="32"/>
          <w:lang w:val="en-US" w:eastAsia="zh-CN" w:bidi="ar-SA"/>
        </w:rPr>
        <w:t>。</w:t>
      </w:r>
    </w:p>
    <w:p w14:paraId="360EEE95">
      <w:pPr>
        <w:widowControl/>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教学系</w:t>
      </w:r>
      <w:r>
        <w:rPr>
          <w:rStyle w:val="7"/>
          <w:rFonts w:hint="eastAsia" w:ascii="Times New Roman" w:hAnsi="Times New Roman" w:eastAsia="仿宋_GB2312"/>
          <w:b w:val="0"/>
          <w:i w:val="0"/>
          <w:caps w:val="0"/>
          <w:spacing w:val="0"/>
          <w:w w:val="100"/>
          <w:kern w:val="2"/>
          <w:sz w:val="32"/>
          <w:szCs w:val="32"/>
          <w:lang w:val="en-US" w:eastAsia="zh-CN" w:bidi="ar-SA"/>
        </w:rPr>
        <w:t>初步推荐人选名单需要</w:t>
      </w:r>
      <w:r>
        <w:rPr>
          <w:rStyle w:val="7"/>
          <w:rFonts w:ascii="Times New Roman" w:hAnsi="Times New Roman" w:eastAsia="仿宋_GB2312"/>
          <w:b w:val="0"/>
          <w:i w:val="0"/>
          <w:caps w:val="0"/>
          <w:spacing w:val="0"/>
          <w:w w:val="100"/>
          <w:kern w:val="2"/>
          <w:sz w:val="32"/>
          <w:szCs w:val="32"/>
          <w:lang w:val="en-US" w:eastAsia="zh-CN" w:bidi="ar-SA"/>
        </w:rPr>
        <w:t>在全系学生内部公示，并报送学院推免生遴选工作领导小组。</w:t>
      </w:r>
    </w:p>
    <w:p w14:paraId="54A5A49E">
      <w:pPr>
        <w:widowControl/>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hint="eastAsia" w:ascii="Times New Roman" w:hAnsi="Times New Roman" w:eastAsia="仿宋_GB2312"/>
          <w:b w:val="0"/>
          <w:i w:val="0"/>
          <w:caps w:val="0"/>
          <w:spacing w:val="0"/>
          <w:w w:val="100"/>
          <w:kern w:val="2"/>
          <w:sz w:val="32"/>
          <w:szCs w:val="32"/>
          <w:lang w:val="en-US" w:eastAsia="zh-CN" w:bidi="ar-SA"/>
        </w:rPr>
        <w:t>2.</w:t>
      </w:r>
      <w:r>
        <w:rPr>
          <w:rStyle w:val="7"/>
          <w:rFonts w:ascii="Times New Roman" w:hAnsi="Times New Roman" w:eastAsia="仿宋_GB2312"/>
          <w:b w:val="0"/>
          <w:i w:val="0"/>
          <w:caps w:val="0"/>
          <w:spacing w:val="0"/>
          <w:w w:val="100"/>
          <w:kern w:val="2"/>
          <w:sz w:val="32"/>
          <w:szCs w:val="32"/>
          <w:lang w:val="en-US" w:eastAsia="zh-CN" w:bidi="ar-SA"/>
        </w:rPr>
        <w:t>202</w:t>
      </w:r>
      <w:r>
        <w:rPr>
          <w:rStyle w:val="7"/>
          <w:rFonts w:hint="eastAsia" w:ascii="Times New Roman" w:hAnsi="Times New Roman" w:eastAsia="仿宋_GB2312"/>
          <w:b w:val="0"/>
          <w:i w:val="0"/>
          <w:caps w:val="0"/>
          <w:spacing w:val="0"/>
          <w:w w:val="100"/>
          <w:kern w:val="2"/>
          <w:sz w:val="32"/>
          <w:szCs w:val="32"/>
          <w:lang w:val="en-US" w:eastAsia="zh-CN" w:bidi="ar-SA"/>
        </w:rPr>
        <w:t>4</w:t>
      </w:r>
      <w:r>
        <w:rPr>
          <w:rStyle w:val="7"/>
          <w:rFonts w:ascii="Times New Roman" w:hAnsi="Times New Roman" w:eastAsia="仿宋_GB2312"/>
          <w:b w:val="0"/>
          <w:i w:val="0"/>
          <w:caps w:val="0"/>
          <w:spacing w:val="0"/>
          <w:w w:val="100"/>
          <w:kern w:val="2"/>
          <w:sz w:val="32"/>
          <w:szCs w:val="32"/>
          <w:lang w:val="en-US" w:eastAsia="zh-CN" w:bidi="ar-SA"/>
        </w:rPr>
        <w:t>年9月</w:t>
      </w:r>
      <w:r>
        <w:rPr>
          <w:rStyle w:val="7"/>
          <w:rFonts w:hint="eastAsia" w:ascii="Times New Roman" w:hAnsi="Times New Roman" w:eastAsia="仿宋_GB2312"/>
          <w:b w:val="0"/>
          <w:i w:val="0"/>
          <w:caps w:val="0"/>
          <w:spacing w:val="0"/>
          <w:w w:val="100"/>
          <w:kern w:val="2"/>
          <w:sz w:val="32"/>
          <w:szCs w:val="32"/>
          <w:lang w:val="en-US" w:eastAsia="zh-CN" w:bidi="ar-SA"/>
        </w:rPr>
        <w:t>09</w:t>
      </w:r>
      <w:r>
        <w:rPr>
          <w:rStyle w:val="7"/>
          <w:rFonts w:ascii="Times New Roman" w:hAnsi="Times New Roman" w:eastAsia="仿宋_GB2312"/>
          <w:b w:val="0"/>
          <w:i w:val="0"/>
          <w:caps w:val="0"/>
          <w:spacing w:val="0"/>
          <w:w w:val="100"/>
          <w:kern w:val="2"/>
          <w:sz w:val="32"/>
          <w:szCs w:val="32"/>
          <w:lang w:val="en-US" w:eastAsia="zh-CN" w:bidi="ar-SA"/>
        </w:rPr>
        <w:t>日前，学院推免生遴选工作领导小组</w:t>
      </w:r>
      <w:r>
        <w:rPr>
          <w:rStyle w:val="7"/>
          <w:rFonts w:hint="eastAsia" w:ascii="Times New Roman" w:hAnsi="Times New Roman" w:eastAsia="仿宋_GB2312"/>
          <w:b w:val="0"/>
          <w:i w:val="0"/>
          <w:caps w:val="0"/>
          <w:spacing w:val="0"/>
          <w:w w:val="100"/>
          <w:kern w:val="2"/>
          <w:sz w:val="32"/>
          <w:szCs w:val="32"/>
          <w:lang w:val="en-US" w:eastAsia="zh-CN" w:bidi="ar-SA"/>
        </w:rPr>
        <w:t>召开专题会议</w:t>
      </w:r>
      <w:r>
        <w:rPr>
          <w:rStyle w:val="7"/>
          <w:rFonts w:ascii="Times New Roman" w:hAnsi="Times New Roman" w:eastAsia="仿宋_GB2312"/>
          <w:b w:val="0"/>
          <w:i w:val="0"/>
          <w:caps w:val="0"/>
          <w:spacing w:val="0"/>
          <w:w w:val="100"/>
          <w:kern w:val="2"/>
          <w:sz w:val="32"/>
          <w:szCs w:val="32"/>
          <w:lang w:val="en-US" w:eastAsia="zh-CN" w:bidi="ar-SA"/>
        </w:rPr>
        <w:t>，根据推免生条件和推免生遴选工作实施细则，审核推免生资格，签署推荐意见，向学校推荐遴选考核小组报送取得推免生资格的名单。</w:t>
      </w:r>
    </w:p>
    <w:p w14:paraId="26BB4D6E">
      <w:pPr>
        <w:widowControl/>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满足申请条件的学生，推免资格的确定原则上以学习成绩为依据，</w:t>
      </w:r>
      <w:r>
        <w:rPr>
          <w:rStyle w:val="7"/>
          <w:rFonts w:ascii="Times New Roman" w:hAnsi="Times New Roman" w:eastAsia="仿宋_GB2312"/>
          <w:b/>
          <w:i w:val="0"/>
          <w:caps w:val="0"/>
          <w:spacing w:val="0"/>
          <w:w w:val="100"/>
          <w:kern w:val="2"/>
          <w:sz w:val="32"/>
          <w:szCs w:val="32"/>
          <w:lang w:val="en-US" w:eastAsia="zh-CN" w:bidi="ar-SA"/>
        </w:rPr>
        <w:t>按照“按学分加权平均成绩</w:t>
      </w:r>
      <w:r>
        <w:rPr>
          <w:rStyle w:val="7"/>
          <w:rFonts w:ascii="Times New Roman" w:hAnsi="Times New Roman" w:eastAsia="仿宋_GB2312"/>
          <w:b w:val="0"/>
          <w:i w:val="0"/>
          <w:caps w:val="0"/>
          <w:spacing w:val="0"/>
          <w:w w:val="100"/>
          <w:kern w:val="2"/>
          <w:sz w:val="32"/>
          <w:szCs w:val="32"/>
          <w:lang w:val="en-US" w:eastAsia="zh-CN" w:bidi="ar-SA"/>
        </w:rPr>
        <w:t>（</w:t>
      </w:r>
      <w:r>
        <w:rPr>
          <w:rStyle w:val="7"/>
          <w:rFonts w:ascii="Times New Roman" w:hAnsi="Times New Roman" w:eastAsia="仿宋_GB2312"/>
          <w:b/>
          <w:bCs/>
          <w:i w:val="0"/>
          <w:caps w:val="0"/>
          <w:spacing w:val="0"/>
          <w:w w:val="100"/>
          <w:kern w:val="2"/>
          <w:sz w:val="36"/>
          <w:szCs w:val="36"/>
          <w:lang w:val="en-US" w:eastAsia="zh-CN" w:bidi="ar-SA"/>
        </w:rPr>
        <w:t>以教务系统正考成绩计算</w:t>
      </w:r>
      <w:r>
        <w:rPr>
          <w:rStyle w:val="7"/>
          <w:rFonts w:ascii="Times New Roman" w:hAnsi="Times New Roman" w:eastAsia="仿宋_GB2312"/>
          <w:b w:val="0"/>
          <w:i w:val="0"/>
          <w:caps w:val="0"/>
          <w:spacing w:val="0"/>
          <w:w w:val="100"/>
          <w:kern w:val="2"/>
          <w:sz w:val="32"/>
          <w:szCs w:val="32"/>
          <w:lang w:val="en-US" w:eastAsia="zh-CN" w:bidi="ar-SA"/>
        </w:rPr>
        <w:t>）</w:t>
      </w:r>
      <w:r>
        <w:rPr>
          <w:rStyle w:val="7"/>
          <w:rFonts w:ascii="Times New Roman" w:hAnsi="Times New Roman" w:eastAsia="仿宋_GB2312"/>
          <w:b/>
          <w:i w:val="0"/>
          <w:caps w:val="0"/>
          <w:spacing w:val="0"/>
          <w:w w:val="100"/>
          <w:kern w:val="2"/>
          <w:sz w:val="32"/>
          <w:szCs w:val="32"/>
          <w:lang w:val="en-US" w:eastAsia="zh-CN" w:bidi="ar-SA"/>
        </w:rPr>
        <w:t>”排名为序进行择优推荐</w:t>
      </w:r>
      <w:r>
        <w:rPr>
          <w:rStyle w:val="7"/>
          <w:rFonts w:ascii="Times New Roman" w:hAnsi="Times New Roman" w:eastAsia="仿宋_GB2312"/>
          <w:b w:val="0"/>
          <w:i w:val="0"/>
          <w:caps w:val="0"/>
          <w:spacing w:val="0"/>
          <w:w w:val="100"/>
          <w:kern w:val="2"/>
          <w:sz w:val="32"/>
          <w:szCs w:val="32"/>
          <w:lang w:val="en-US" w:eastAsia="zh-CN" w:bidi="ar-SA"/>
        </w:rPr>
        <w:t>。</w:t>
      </w:r>
    </w:p>
    <w:p w14:paraId="60038FEA">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3.符合第四条申请条件的学生，满足以下条件之一，原则上可不受学习成绩排名限制，进行优先推荐，但此部分学生不得超过学院总名额的30%。</w:t>
      </w:r>
    </w:p>
    <w:p w14:paraId="7E11113C">
      <w:pPr>
        <w:spacing w:line="54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（1）参军入伍退役后已复学的应届毕业生。</w:t>
      </w:r>
    </w:p>
    <w:p w14:paraId="5630ED62">
      <w:pPr>
        <w:spacing w:line="54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（2）本科在读期间以第一作者，贵州大学为第一署名单位发表CSSCI或SSCI或SCI及以上级别学术论文的应届毕业生。</w:t>
      </w:r>
    </w:p>
    <w:p w14:paraId="3BA57596">
      <w:pPr>
        <w:spacing w:line="54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（3）本科在读期间，</w:t>
      </w:r>
      <w:r>
        <w:rPr>
          <w:rFonts w:hint="eastAsia" w:ascii="Times New Roman" w:hAnsi="Times New Roman" w:eastAsia="仿宋_GB2312"/>
          <w:color w:val="000000"/>
          <w:sz w:val="32"/>
          <w:szCs w:val="32"/>
        </w:rPr>
        <w:t>参加</w:t>
      </w:r>
      <w:r>
        <w:rPr>
          <w:rFonts w:ascii="Times New Roman" w:hAnsi="Times New Roman" w:eastAsia="仿宋_GB2312"/>
          <w:color w:val="000000"/>
          <w:sz w:val="32"/>
          <w:szCs w:val="32"/>
        </w:rPr>
        <w:t>中国</w:t>
      </w:r>
      <w:r>
        <w:rPr>
          <w:rFonts w:hint="eastAsia" w:ascii="Times New Roman" w:hAnsi="Times New Roman" w:eastAsia="仿宋_GB2312"/>
          <w:color w:val="000000"/>
          <w:sz w:val="32"/>
          <w:szCs w:val="32"/>
        </w:rPr>
        <w:t>国际</w:t>
      </w:r>
      <w:r>
        <w:rPr>
          <w:rFonts w:ascii="Times New Roman" w:hAnsi="Times New Roman" w:eastAsia="仿宋_GB2312"/>
          <w:color w:val="000000"/>
          <w:sz w:val="32"/>
          <w:szCs w:val="32"/>
        </w:rPr>
        <w:t>“互联网+”大学生创新创业大赛和“挑战杯”全国大学生课外学术科技作品竞赛</w:t>
      </w:r>
      <w:r>
        <w:rPr>
          <w:rFonts w:hint="eastAsia" w:ascii="Times New Roman" w:hAnsi="Times New Roman" w:eastAsia="仿宋_GB2312"/>
          <w:color w:val="000000"/>
          <w:sz w:val="32"/>
          <w:szCs w:val="32"/>
        </w:rPr>
        <w:t>获</w:t>
      </w:r>
      <w:r>
        <w:rPr>
          <w:rFonts w:ascii="Times New Roman" w:hAnsi="Times New Roman" w:eastAsia="仿宋_GB2312"/>
          <w:color w:val="000000"/>
          <w:sz w:val="32"/>
          <w:szCs w:val="32"/>
        </w:rPr>
        <w:t>国赛</w:t>
      </w:r>
      <w:r>
        <w:rPr>
          <w:rFonts w:hint="eastAsia" w:ascii="Times New Roman" w:hAnsi="Times New Roman" w:eastAsia="仿宋_GB2312"/>
          <w:color w:val="000000"/>
          <w:sz w:val="32"/>
          <w:szCs w:val="32"/>
        </w:rPr>
        <w:t>最高</w:t>
      </w:r>
      <w:r>
        <w:rPr>
          <w:rFonts w:ascii="Times New Roman" w:hAnsi="Times New Roman" w:eastAsia="仿宋_GB2312"/>
          <w:color w:val="000000"/>
          <w:sz w:val="32"/>
          <w:szCs w:val="32"/>
        </w:rPr>
        <w:t>奖</w:t>
      </w:r>
      <w:r>
        <w:rPr>
          <w:rFonts w:hint="eastAsia" w:ascii="Times New Roman" w:hAnsi="Times New Roman" w:eastAsia="仿宋_GB2312"/>
          <w:color w:val="000000"/>
          <w:sz w:val="32"/>
          <w:szCs w:val="32"/>
        </w:rPr>
        <w:t>项</w:t>
      </w:r>
      <w:r>
        <w:rPr>
          <w:rFonts w:ascii="Times New Roman" w:hAnsi="Times New Roman" w:eastAsia="仿宋_GB2312"/>
          <w:color w:val="000000"/>
          <w:sz w:val="32"/>
          <w:szCs w:val="32"/>
        </w:rPr>
        <w:t>且排名前两位</w:t>
      </w:r>
      <w:bookmarkStart w:id="0" w:name="_Hlk145693023"/>
      <w:r>
        <w:rPr>
          <w:rFonts w:ascii="Times New Roman" w:hAnsi="Times New Roman" w:eastAsia="仿宋_GB2312"/>
          <w:color w:val="000000"/>
          <w:sz w:val="32"/>
          <w:szCs w:val="32"/>
        </w:rPr>
        <w:t>的</w:t>
      </w:r>
      <w:bookmarkEnd w:id="0"/>
      <w:r>
        <w:rPr>
          <w:rFonts w:hint="eastAsia" w:ascii="Times New Roman" w:hAnsi="Times New Roman" w:eastAsia="仿宋_GB2312"/>
          <w:color w:val="000000"/>
          <w:sz w:val="32"/>
          <w:szCs w:val="32"/>
        </w:rPr>
        <w:t>学生（若前两位为研究生，</w:t>
      </w:r>
      <w:r>
        <w:rPr>
          <w:rFonts w:hint="eastAsia" w:ascii="Times New Roman" w:hAnsi="Times New Roman" w:eastAsia="仿宋_GB2312"/>
          <w:sz w:val="32"/>
          <w:szCs w:val="32"/>
        </w:rPr>
        <w:t>国赛最高奖汇报的本科生视为排名前两位</w:t>
      </w:r>
      <w:r>
        <w:rPr>
          <w:rFonts w:ascii="Times New Roman" w:hAnsi="Times New Roman" w:eastAsia="仿宋_GB2312"/>
          <w:color w:val="000000"/>
          <w:sz w:val="32"/>
          <w:szCs w:val="32"/>
        </w:rPr>
        <w:t>的</w:t>
      </w:r>
      <w:r>
        <w:rPr>
          <w:rFonts w:hint="eastAsia" w:ascii="Times New Roman" w:hAnsi="Times New Roman" w:eastAsia="仿宋_GB2312"/>
          <w:color w:val="000000"/>
          <w:sz w:val="32"/>
          <w:szCs w:val="32"/>
        </w:rPr>
        <w:t>学生</w:t>
      </w:r>
      <w:r>
        <w:rPr>
          <w:rFonts w:hint="eastAsia" w:ascii="Times New Roman" w:hAnsi="Times New Roman" w:eastAsia="仿宋_GB2312"/>
          <w:sz w:val="32"/>
          <w:szCs w:val="32"/>
        </w:rPr>
        <w:t>）</w:t>
      </w:r>
      <w:r>
        <w:rPr>
          <w:rFonts w:hint="eastAsia" w:ascii="Times New Roman" w:hAnsi="Times New Roman" w:eastAsia="仿宋_GB2312"/>
          <w:color w:val="000000"/>
          <w:sz w:val="32"/>
          <w:szCs w:val="32"/>
        </w:rPr>
        <w:t>，或</w:t>
      </w:r>
      <w:r>
        <w:rPr>
          <w:rFonts w:ascii="Times New Roman" w:hAnsi="Times New Roman" w:eastAsia="仿宋_GB2312"/>
          <w:color w:val="000000"/>
          <w:sz w:val="32"/>
          <w:szCs w:val="32"/>
        </w:rPr>
        <w:t>获中国</w:t>
      </w:r>
      <w:r>
        <w:rPr>
          <w:rFonts w:hint="eastAsia" w:ascii="Times New Roman" w:hAnsi="Times New Roman" w:eastAsia="仿宋_GB2312"/>
          <w:color w:val="000000"/>
          <w:sz w:val="32"/>
          <w:szCs w:val="32"/>
        </w:rPr>
        <w:t>国际</w:t>
      </w:r>
      <w:r>
        <w:rPr>
          <w:rFonts w:ascii="Times New Roman" w:hAnsi="Times New Roman" w:eastAsia="仿宋_GB2312"/>
          <w:color w:val="000000"/>
          <w:sz w:val="32"/>
          <w:szCs w:val="32"/>
        </w:rPr>
        <w:t>“互联网+”大学生创新创业大赛国赛银奖</w:t>
      </w:r>
      <w:r>
        <w:rPr>
          <w:rFonts w:hint="eastAsia" w:ascii="Times New Roman" w:hAnsi="Times New Roman" w:eastAsia="仿宋_GB2312"/>
          <w:color w:val="000000"/>
          <w:sz w:val="32"/>
          <w:szCs w:val="32"/>
        </w:rPr>
        <w:t>或</w:t>
      </w:r>
      <w:r>
        <w:rPr>
          <w:rFonts w:ascii="Times New Roman" w:hAnsi="Times New Roman" w:eastAsia="仿宋_GB2312"/>
          <w:color w:val="000000"/>
          <w:sz w:val="32"/>
          <w:szCs w:val="32"/>
        </w:rPr>
        <w:t>“挑战杯”全国大学生课外学术科技作品竞赛</w:t>
      </w:r>
      <w:r>
        <w:rPr>
          <w:rFonts w:hint="eastAsia" w:ascii="Times New Roman" w:hAnsi="Times New Roman" w:eastAsia="仿宋_GB2312"/>
          <w:color w:val="000000"/>
          <w:sz w:val="32"/>
          <w:szCs w:val="32"/>
        </w:rPr>
        <w:t>国赛一等奖</w:t>
      </w:r>
      <w:r>
        <w:rPr>
          <w:rFonts w:ascii="Times New Roman" w:hAnsi="Times New Roman" w:eastAsia="仿宋_GB2312"/>
          <w:color w:val="000000"/>
          <w:sz w:val="32"/>
          <w:szCs w:val="32"/>
        </w:rPr>
        <w:t>且排名第一的</w:t>
      </w:r>
      <w:bookmarkStart w:id="1" w:name="_Hlk145428751"/>
      <w:r>
        <w:rPr>
          <w:rFonts w:hint="eastAsia" w:ascii="Times New Roman" w:hAnsi="Times New Roman" w:eastAsia="仿宋_GB2312"/>
          <w:color w:val="000000"/>
          <w:sz w:val="32"/>
          <w:szCs w:val="32"/>
        </w:rPr>
        <w:t>学生</w:t>
      </w:r>
      <w:r>
        <w:rPr>
          <w:rFonts w:hint="eastAsia" w:ascii="Times New Roman" w:hAnsi="Times New Roman" w:eastAsia="仿宋_GB2312"/>
          <w:sz w:val="32"/>
          <w:szCs w:val="32"/>
        </w:rPr>
        <w:t>。</w:t>
      </w:r>
      <w:bookmarkEnd w:id="1"/>
    </w:p>
    <w:p w14:paraId="068AF09E">
      <w:pPr>
        <w:spacing w:line="540" w:lineRule="exact"/>
        <w:ind w:firstLine="640" w:firstLineChars="200"/>
        <w:rPr>
          <w:rFonts w:hint="eastAsia" w:ascii="Times New Roman" w:hAnsi="Times New Roman" w:eastAsia="仿宋_GB2312"/>
          <w:color w:val="000000"/>
          <w:sz w:val="32"/>
          <w:szCs w:val="32"/>
        </w:rPr>
      </w:pPr>
      <w:r>
        <w:rPr>
          <w:rFonts w:ascii="Times New Roman" w:hAnsi="Times New Roman" w:eastAsia="仿宋_GB2312"/>
          <w:color w:val="000000"/>
          <w:sz w:val="32"/>
          <w:szCs w:val="32"/>
        </w:rPr>
        <w:t>（4）本科在读期间，参加中国高等教育学会公布的全国普通高校学科竞赛项目（附件</w:t>
      </w:r>
      <w:r>
        <w:rPr>
          <w:rFonts w:hint="eastAsia" w:ascii="Times New Roman" w:hAnsi="Times New Roman" w:eastAsia="仿宋_GB2312"/>
          <w:color w:val="000000"/>
          <w:sz w:val="32"/>
          <w:szCs w:val="32"/>
          <w:lang w:val="en-US" w:eastAsia="zh-CN"/>
        </w:rPr>
        <w:t>5</w:t>
      </w:r>
      <w:r>
        <w:rPr>
          <w:rFonts w:ascii="Times New Roman" w:hAnsi="Times New Roman" w:eastAsia="仿宋_GB2312"/>
          <w:color w:val="000000"/>
          <w:sz w:val="32"/>
          <w:szCs w:val="32"/>
        </w:rPr>
        <w:t>），获国赛</w:t>
      </w:r>
      <w:r>
        <w:rPr>
          <w:rFonts w:hint="eastAsia" w:ascii="Times New Roman" w:hAnsi="Times New Roman" w:eastAsia="仿宋_GB2312"/>
          <w:color w:val="000000"/>
          <w:sz w:val="32"/>
          <w:szCs w:val="32"/>
        </w:rPr>
        <w:t>最高</w:t>
      </w:r>
      <w:r>
        <w:rPr>
          <w:rFonts w:ascii="Times New Roman" w:hAnsi="Times New Roman" w:eastAsia="仿宋_GB2312"/>
          <w:color w:val="000000"/>
          <w:sz w:val="32"/>
          <w:szCs w:val="32"/>
        </w:rPr>
        <w:t>奖</w:t>
      </w:r>
      <w:r>
        <w:rPr>
          <w:rFonts w:hint="eastAsia" w:ascii="Times New Roman" w:hAnsi="Times New Roman" w:eastAsia="仿宋_GB2312"/>
          <w:color w:val="000000"/>
          <w:sz w:val="32"/>
          <w:szCs w:val="32"/>
        </w:rPr>
        <w:t>项</w:t>
      </w:r>
      <w:r>
        <w:rPr>
          <w:rFonts w:ascii="Times New Roman" w:hAnsi="Times New Roman" w:eastAsia="仿宋_GB2312"/>
          <w:color w:val="000000"/>
          <w:sz w:val="32"/>
          <w:szCs w:val="32"/>
        </w:rPr>
        <w:t>且排名第一的</w:t>
      </w:r>
      <w:r>
        <w:rPr>
          <w:rFonts w:hint="eastAsia" w:ascii="Times New Roman" w:hAnsi="Times New Roman" w:eastAsia="仿宋_GB2312"/>
          <w:color w:val="000000"/>
          <w:sz w:val="32"/>
          <w:szCs w:val="32"/>
        </w:rPr>
        <w:t>学生。</w:t>
      </w:r>
    </w:p>
    <w:p w14:paraId="1D8EE05A">
      <w:pPr>
        <w:spacing w:line="54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通过以上（2）（3）（4）条推荐的学生，学院应成立不少于5人（副高以上职称）的专家审核小组进行审核认定，组织相关学生在一定范围内进行公开答辩，排除抄袭、造假、冒名及有名无实等情况，出具书面明确意见并排序，进行择优推荐，经学院推免生遴选工作领导小组审议通过后报学校教务处。学术论文需查重，学科竞赛获奖以获奖证书为准，等次高者优先。同等情况下，</w:t>
      </w:r>
      <w:r>
        <w:rPr>
          <w:rFonts w:hint="eastAsia" w:ascii="Times New Roman" w:hAnsi="Times New Roman" w:eastAsia="仿宋_GB2312"/>
          <w:color w:val="000000"/>
          <w:sz w:val="32"/>
          <w:szCs w:val="32"/>
        </w:rPr>
        <w:t>中国国际</w:t>
      </w:r>
      <w:r>
        <w:rPr>
          <w:rFonts w:ascii="Times New Roman" w:hAnsi="Times New Roman" w:eastAsia="仿宋_GB2312"/>
          <w:color w:val="000000"/>
          <w:sz w:val="32"/>
          <w:szCs w:val="32"/>
        </w:rPr>
        <w:t>“互联网+”大学生创新创业大赛和“挑战杯”全国大学生课外学术科技作品竞赛优先。</w:t>
      </w:r>
    </w:p>
    <w:p w14:paraId="755C97CF">
      <w:pPr>
        <w:spacing w:line="54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通过（1）（2）（3）（4）条推荐的学生超过学院30%的名额限制时，应优先安排参军入伍退役毕业生。具体推荐相关事项和名额分配由学院在实施细则中明确，未通过答辩考核学生仍严格按照学习成绩排名参与学院整体推荐。</w:t>
      </w:r>
    </w:p>
    <w:p w14:paraId="4E5C5582">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4.学院对取得推免生资格的学生将面向全院进行公示。</w:t>
      </w:r>
    </w:p>
    <w:p w14:paraId="743E912B">
      <w:pPr>
        <w:spacing w:line="560" w:lineRule="exact"/>
        <w:ind w:firstLine="643" w:firstLineChars="200"/>
        <w:rPr>
          <w:rFonts w:hint="eastAsia" w:ascii="黑体" w:eastAsia="黑体"/>
          <w:b/>
          <w:bCs/>
          <w:color w:val="000000"/>
          <w:sz w:val="32"/>
          <w:szCs w:val="32"/>
        </w:rPr>
      </w:pPr>
    </w:p>
    <w:p w14:paraId="06AB5595">
      <w:pPr>
        <w:spacing w:line="560" w:lineRule="exact"/>
        <w:ind w:firstLine="643" w:firstLineChars="200"/>
        <w:rPr>
          <w:rFonts w:hint="eastAsia" w:ascii="黑体" w:eastAsia="黑体"/>
          <w:b/>
          <w:bCs/>
          <w:color w:val="000000"/>
          <w:sz w:val="32"/>
          <w:szCs w:val="32"/>
        </w:rPr>
      </w:pPr>
      <w:r>
        <w:rPr>
          <w:rFonts w:hint="eastAsia" w:ascii="黑体" w:eastAsia="黑体"/>
          <w:b/>
          <w:bCs/>
          <w:color w:val="000000"/>
          <w:sz w:val="32"/>
          <w:szCs w:val="32"/>
        </w:rPr>
        <w:t>六、工作要求</w:t>
      </w:r>
    </w:p>
    <w:p w14:paraId="1140290B">
      <w:pPr>
        <w:spacing w:line="560" w:lineRule="exact"/>
        <w:ind w:firstLine="640" w:firstLineChars="200"/>
        <w:outlineLvl w:val="0"/>
        <w:rPr>
          <w:rFonts w:hint="eastAsia" w:ascii="仿宋_GB2312" w:eastAsia="仿宋_GB2312"/>
          <w:color w:val="000000"/>
          <w:sz w:val="32"/>
          <w:szCs w:val="32"/>
        </w:rPr>
      </w:pPr>
      <w:r>
        <w:rPr>
          <w:rFonts w:hint="eastAsia" w:ascii="仿宋_GB2312" w:eastAsia="仿宋_GB2312"/>
          <w:color w:val="000000"/>
          <w:sz w:val="32"/>
          <w:szCs w:val="32"/>
        </w:rPr>
        <w:t>1.推免生要按照规定的时间和要求办理相关手续，因信息不全或不实、操作不当、时间延误等造成的后果由学生本人自负。</w:t>
      </w:r>
    </w:p>
    <w:p w14:paraId="267F62D3">
      <w:pPr>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2.对</w:t>
      </w:r>
      <w:r>
        <w:rPr>
          <w:rFonts w:ascii="仿宋_GB2312" w:eastAsia="仿宋_GB2312"/>
          <w:color w:val="000000"/>
          <w:sz w:val="32"/>
          <w:szCs w:val="32"/>
        </w:rPr>
        <w:t>取得推免资格</w:t>
      </w:r>
      <w:r>
        <w:rPr>
          <w:rFonts w:hint="eastAsia" w:ascii="仿宋_GB2312" w:eastAsia="仿宋_GB2312"/>
          <w:color w:val="000000"/>
          <w:sz w:val="32"/>
          <w:szCs w:val="32"/>
        </w:rPr>
        <w:t>并被录取的推免生，须与学校签订诚信承诺书，违约者的诚信记录将</w:t>
      </w:r>
      <w:r>
        <w:rPr>
          <w:rFonts w:ascii="仿宋_GB2312" w:eastAsia="仿宋_GB2312"/>
          <w:color w:val="000000"/>
          <w:sz w:val="32"/>
          <w:szCs w:val="32"/>
        </w:rPr>
        <w:t>记入</w:t>
      </w:r>
      <w:r>
        <w:rPr>
          <w:rFonts w:hint="eastAsia" w:ascii="仿宋_GB2312" w:eastAsia="仿宋_GB2312"/>
          <w:color w:val="000000"/>
          <w:sz w:val="32"/>
          <w:szCs w:val="32"/>
        </w:rPr>
        <w:t>其个人</w:t>
      </w:r>
      <w:r>
        <w:rPr>
          <w:rFonts w:ascii="仿宋_GB2312" w:eastAsia="仿宋_GB2312"/>
          <w:color w:val="000000"/>
          <w:sz w:val="32"/>
          <w:szCs w:val="32"/>
        </w:rPr>
        <w:t>档案。</w:t>
      </w:r>
    </w:p>
    <w:p w14:paraId="44BE0D21">
      <w:pPr>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3.未获得本科毕业证书和学士学位的，将取消录取资格。</w:t>
      </w:r>
    </w:p>
    <w:p w14:paraId="35D880F9">
      <w:pPr>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4.对第四条第4款规定以外的外国语成绩申请遴选的学生，外国语水平经学院提出认定意见后报校推免生遴选工作领导小组审议。</w:t>
      </w:r>
    </w:p>
    <w:p w14:paraId="7D1B2291">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5.学院推免生工作领导小组将切实发挥作用，强化人员管理，严肃招生纪律，形成自律有序的工作氛围。凡在推免工作中出现违规行为者，将严肃处理，并追究相关领导责任。</w:t>
      </w:r>
    </w:p>
    <w:p w14:paraId="65FCE62B">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6.学院推免工作领导小组负责处理推免生工作中出现的申诉事宜。纪检监察部门对推免工作实行全程监督。</w:t>
      </w:r>
    </w:p>
    <w:p w14:paraId="6B90F18F">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联 系 人：</w:t>
      </w:r>
      <w:r>
        <w:rPr>
          <w:rStyle w:val="7"/>
          <w:rFonts w:hint="eastAsia" w:ascii="Times New Roman" w:hAnsi="Times New Roman" w:eastAsia="仿宋_GB2312"/>
          <w:b w:val="0"/>
          <w:i w:val="0"/>
          <w:caps w:val="0"/>
          <w:spacing w:val="0"/>
          <w:w w:val="100"/>
          <w:kern w:val="2"/>
          <w:sz w:val="32"/>
          <w:szCs w:val="32"/>
          <w:lang w:val="en-US" w:eastAsia="zh-CN" w:bidi="ar-SA"/>
        </w:rPr>
        <w:t>李</w:t>
      </w:r>
      <w:r>
        <w:rPr>
          <w:rStyle w:val="7"/>
          <w:rFonts w:ascii="Times New Roman" w:hAnsi="Times New Roman" w:eastAsia="仿宋_GB2312"/>
          <w:b w:val="0"/>
          <w:i w:val="0"/>
          <w:caps w:val="0"/>
          <w:spacing w:val="0"/>
          <w:w w:val="100"/>
          <w:kern w:val="2"/>
          <w:sz w:val="32"/>
          <w:szCs w:val="32"/>
          <w:lang w:val="en-US" w:eastAsia="zh-CN" w:bidi="ar-SA"/>
        </w:rPr>
        <w:t xml:space="preserve">老师  </w:t>
      </w:r>
    </w:p>
    <w:p w14:paraId="1192ADD7">
      <w:pPr>
        <w:snapToGrid/>
        <w:spacing w:before="0" w:beforeAutospacing="0" w:after="0" w:afterAutospacing="0" w:line="540" w:lineRule="exact"/>
        <w:ind w:left="638" w:leftChars="304" w:firstLine="0" w:firstLineChars="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联系方式：</w:t>
      </w:r>
      <w:r>
        <w:rPr>
          <w:rStyle w:val="7"/>
          <w:rFonts w:hint="eastAsia" w:ascii="Times New Roman" w:hAnsi="Times New Roman" w:eastAsia="仿宋_GB2312"/>
          <w:b w:val="0"/>
          <w:i w:val="0"/>
          <w:caps w:val="0"/>
          <w:spacing w:val="0"/>
          <w:w w:val="100"/>
          <w:kern w:val="2"/>
          <w:sz w:val="32"/>
          <w:szCs w:val="32"/>
          <w:lang w:val="en-US" w:eastAsia="zh-CN" w:bidi="ar-SA"/>
        </w:rPr>
        <w:t>0851-88292350</w:t>
      </w:r>
      <w:r>
        <w:rPr>
          <w:rStyle w:val="7"/>
          <w:rFonts w:hint="eastAsia" w:ascii="Times New Roman" w:hAnsi="Times New Roman" w:eastAsia="仿宋_GB2312"/>
          <w:b w:val="0"/>
          <w:i w:val="0"/>
          <w:caps w:val="0"/>
          <w:spacing w:val="0"/>
          <w:w w:val="100"/>
          <w:kern w:val="2"/>
          <w:sz w:val="32"/>
          <w:szCs w:val="32"/>
          <w:lang w:val="en-US" w:eastAsia="zh-CN" w:bidi="ar-SA"/>
        </w:rPr>
        <w:br w:type="textWrapping"/>
      </w:r>
      <w:r>
        <w:rPr>
          <w:rStyle w:val="7"/>
          <w:rFonts w:hint="eastAsia" w:ascii="Times New Roman" w:hAnsi="Times New Roman" w:eastAsia="仿宋_GB2312"/>
          <w:b w:val="0"/>
          <w:i w:val="0"/>
          <w:caps w:val="0"/>
          <w:spacing w:val="0"/>
          <w:w w:val="100"/>
          <w:kern w:val="2"/>
          <w:sz w:val="32"/>
          <w:szCs w:val="32"/>
          <w:lang w:val="en-US" w:eastAsia="zh-CN" w:bidi="ar-SA"/>
        </w:rPr>
        <w:t xml:space="preserve">监督人员：姚老师 </w:t>
      </w:r>
    </w:p>
    <w:p w14:paraId="062AFBAB">
      <w:pPr>
        <w:snapToGrid/>
        <w:spacing w:before="0" w:beforeAutospacing="0" w:after="0" w:afterAutospacing="0" w:line="540" w:lineRule="exact"/>
        <w:ind w:firstLine="640" w:firstLineChars="200"/>
        <w:jc w:val="both"/>
        <w:textAlignment w:val="baseline"/>
        <w:rPr>
          <w:rStyle w:val="7"/>
          <w:rFonts w:hint="default" w:ascii="Times New Roman" w:hAnsi="Times New Roman" w:eastAsia="仿宋_GB2312"/>
          <w:b w:val="0"/>
          <w:i w:val="0"/>
          <w:caps w:val="0"/>
          <w:spacing w:val="0"/>
          <w:w w:val="100"/>
          <w:kern w:val="2"/>
          <w:sz w:val="32"/>
          <w:szCs w:val="32"/>
          <w:lang w:val="en-US" w:eastAsia="zh-CN" w:bidi="ar-SA"/>
        </w:rPr>
      </w:pPr>
      <w:r>
        <w:rPr>
          <w:rStyle w:val="7"/>
          <w:rFonts w:hint="eastAsia" w:ascii="Times New Roman" w:hAnsi="Times New Roman" w:eastAsia="仿宋_GB2312"/>
          <w:b w:val="0"/>
          <w:i w:val="0"/>
          <w:caps w:val="0"/>
          <w:spacing w:val="0"/>
          <w:w w:val="100"/>
          <w:kern w:val="2"/>
          <w:sz w:val="32"/>
          <w:szCs w:val="32"/>
          <w:lang w:val="en-US" w:eastAsia="zh-CN" w:bidi="ar-SA"/>
        </w:rPr>
        <w:t>监督电话：0851-88292365（学院纪委）</w:t>
      </w:r>
    </w:p>
    <w:p w14:paraId="3BAB3BB1">
      <w:pPr>
        <w:snapToGrid/>
        <w:spacing w:before="0" w:beforeAutospacing="0" w:after="0" w:afterAutospacing="0" w:line="540" w:lineRule="exact"/>
        <w:ind w:firstLine="643" w:firstLineChars="200"/>
        <w:jc w:val="both"/>
        <w:textAlignment w:val="baseline"/>
        <w:rPr>
          <w:rStyle w:val="7"/>
          <w:rFonts w:ascii="Times New Roman" w:hAnsi="Times New Roman" w:eastAsia="黑体" w:cs="Calibri"/>
          <w:b/>
          <w:bCs/>
          <w:i w:val="0"/>
          <w:caps w:val="0"/>
          <w:spacing w:val="0"/>
          <w:w w:val="100"/>
          <w:kern w:val="2"/>
          <w:sz w:val="32"/>
          <w:szCs w:val="32"/>
          <w:lang w:val="en-US" w:eastAsia="zh-CN" w:bidi="ar-SA"/>
        </w:rPr>
      </w:pPr>
    </w:p>
    <w:p w14:paraId="1555EB07">
      <w:pPr>
        <w:snapToGrid/>
        <w:spacing w:before="0" w:beforeAutospacing="0" w:after="0" w:afterAutospacing="0" w:line="540" w:lineRule="exact"/>
        <w:ind w:firstLine="643" w:firstLineChars="200"/>
        <w:jc w:val="both"/>
        <w:textAlignment w:val="baseline"/>
        <w:rPr>
          <w:rStyle w:val="7"/>
          <w:rFonts w:ascii="Times New Roman" w:hAnsi="Times New Roman" w:eastAsia="黑体" w:cs="Calibri"/>
          <w:b/>
          <w:bCs/>
          <w:i w:val="0"/>
          <w:caps w:val="0"/>
          <w:spacing w:val="0"/>
          <w:w w:val="100"/>
          <w:kern w:val="2"/>
          <w:sz w:val="32"/>
          <w:szCs w:val="32"/>
          <w:lang w:val="en-US" w:eastAsia="zh-CN" w:bidi="ar-SA"/>
        </w:rPr>
      </w:pPr>
      <w:r>
        <w:rPr>
          <w:rStyle w:val="7"/>
          <w:rFonts w:ascii="Times New Roman" w:hAnsi="Times New Roman" w:eastAsia="黑体" w:cs="Calibri"/>
          <w:b/>
          <w:bCs/>
          <w:i w:val="0"/>
          <w:caps w:val="0"/>
          <w:spacing w:val="0"/>
          <w:w w:val="100"/>
          <w:kern w:val="2"/>
          <w:sz w:val="32"/>
          <w:szCs w:val="32"/>
          <w:lang w:val="en-US" w:eastAsia="zh-CN" w:bidi="ar-SA"/>
        </w:rPr>
        <w:t>七、本细则未尽事宜由学院推免生遴选工作领导小组会议决定，本细则各项规定由学院推免生遴选工作领导小组负责解释。</w:t>
      </w:r>
    </w:p>
    <w:p w14:paraId="0494F5B4">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color w:val="000000"/>
          <w:spacing w:val="0"/>
          <w:w w:val="100"/>
          <w:kern w:val="2"/>
          <w:sz w:val="32"/>
          <w:szCs w:val="32"/>
          <w:lang w:val="en-US" w:eastAsia="zh-CN" w:bidi="ar-SA"/>
        </w:rPr>
        <w:t xml:space="preserve">    </w:t>
      </w:r>
    </w:p>
    <w:p w14:paraId="691B1E02">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24F4432E">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700DB3B5">
      <w:pPr>
        <w:snapToGrid/>
        <w:spacing w:before="0" w:beforeAutospacing="0" w:after="0" w:afterAutospacing="0" w:line="54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015690C2">
      <w:pPr>
        <w:snapToGrid/>
        <w:spacing w:before="0" w:beforeAutospacing="0" w:after="0" w:afterAutospacing="0" w:line="54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57069B24">
      <w:pPr>
        <w:snapToGrid/>
        <w:spacing w:before="0" w:beforeAutospacing="0" w:after="0" w:afterAutospacing="0" w:line="560" w:lineRule="exact"/>
        <w:ind w:firstLine="4480" w:firstLineChars="14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贵州大学人民武装学院</w:t>
      </w:r>
    </w:p>
    <w:p w14:paraId="4C377F6B">
      <w:pPr>
        <w:tabs>
          <w:tab w:val="left" w:pos="4609"/>
        </w:tabs>
        <w:snapToGrid/>
        <w:spacing w:before="0" w:beforeAutospacing="0" w:after="0" w:afterAutospacing="0" w:line="540" w:lineRule="exact"/>
        <w:ind w:firstLine="4800" w:firstLineChars="1500"/>
        <w:jc w:val="both"/>
        <w:textAlignment w:val="baseline"/>
        <w:rPr>
          <w:rStyle w:val="7"/>
          <w:rFonts w:hint="eastAsia" w:ascii="Times New Roman" w:hAnsi="Times New Roman" w:eastAsia="仿宋_GB2312"/>
          <w:b w:val="0"/>
          <w:i w:val="0"/>
          <w:caps w:val="0"/>
          <w:spacing w:val="0"/>
          <w:w w:val="100"/>
          <w:kern w:val="2"/>
          <w:sz w:val="32"/>
          <w:szCs w:val="32"/>
          <w:lang w:val="en-US" w:eastAsia="zh-CN" w:bidi="ar-SA"/>
        </w:rPr>
      </w:pPr>
      <w:r>
        <w:rPr>
          <w:rStyle w:val="7"/>
          <w:rFonts w:hint="eastAsia" w:ascii="Times New Roman" w:hAnsi="Times New Roman" w:eastAsia="仿宋_GB2312"/>
          <w:b w:val="0"/>
          <w:i w:val="0"/>
          <w:caps w:val="0"/>
          <w:spacing w:val="0"/>
          <w:w w:val="100"/>
          <w:kern w:val="2"/>
          <w:sz w:val="32"/>
          <w:szCs w:val="32"/>
          <w:lang w:val="en-US" w:eastAsia="zh-CN" w:bidi="ar-SA"/>
        </w:rPr>
        <w:tab/>
      </w:r>
      <w:r>
        <w:rPr>
          <w:rStyle w:val="7"/>
          <w:rFonts w:hint="eastAsia" w:ascii="Times New Roman" w:hAnsi="Times New Roman" w:eastAsia="仿宋_GB2312"/>
          <w:b w:val="0"/>
          <w:i w:val="0"/>
          <w:caps w:val="0"/>
          <w:spacing w:val="0"/>
          <w:w w:val="100"/>
          <w:kern w:val="2"/>
          <w:sz w:val="32"/>
          <w:szCs w:val="32"/>
          <w:lang w:val="en-US" w:eastAsia="zh-CN" w:bidi="ar-SA"/>
        </w:rPr>
        <w:t xml:space="preserve"> </w:t>
      </w:r>
    </w:p>
    <w:p w14:paraId="65576168">
      <w:pPr>
        <w:tabs>
          <w:tab w:val="left" w:pos="4609"/>
        </w:tabs>
        <w:snapToGrid/>
        <w:spacing w:before="0" w:beforeAutospacing="0" w:after="0" w:afterAutospacing="0" w:line="540" w:lineRule="exact"/>
        <w:ind w:firstLine="4800" w:firstLineChars="15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202</w:t>
      </w:r>
      <w:r>
        <w:rPr>
          <w:rStyle w:val="7"/>
          <w:rFonts w:hint="eastAsia" w:ascii="Times New Roman" w:hAnsi="Times New Roman" w:eastAsia="仿宋_GB2312"/>
          <w:b w:val="0"/>
          <w:i w:val="0"/>
          <w:caps w:val="0"/>
          <w:spacing w:val="0"/>
          <w:w w:val="100"/>
          <w:kern w:val="2"/>
          <w:sz w:val="32"/>
          <w:szCs w:val="32"/>
          <w:lang w:val="en-US" w:eastAsia="zh-CN" w:bidi="ar-SA"/>
        </w:rPr>
        <w:t>4</w:t>
      </w:r>
      <w:r>
        <w:rPr>
          <w:rStyle w:val="7"/>
          <w:rFonts w:ascii="Times New Roman" w:hAnsi="Times New Roman" w:eastAsia="仿宋_GB2312"/>
          <w:b w:val="0"/>
          <w:i w:val="0"/>
          <w:caps w:val="0"/>
          <w:spacing w:val="0"/>
          <w:w w:val="100"/>
          <w:kern w:val="2"/>
          <w:sz w:val="32"/>
          <w:szCs w:val="32"/>
          <w:lang w:val="en-US" w:eastAsia="zh-CN" w:bidi="ar-SA"/>
        </w:rPr>
        <w:t>年9月</w:t>
      </w:r>
      <w:r>
        <w:rPr>
          <w:rStyle w:val="7"/>
          <w:rFonts w:hint="eastAsia" w:ascii="Times New Roman" w:hAnsi="Times New Roman" w:eastAsia="仿宋_GB2312"/>
          <w:b w:val="0"/>
          <w:i w:val="0"/>
          <w:caps w:val="0"/>
          <w:spacing w:val="0"/>
          <w:w w:val="100"/>
          <w:kern w:val="2"/>
          <w:sz w:val="32"/>
          <w:szCs w:val="32"/>
          <w:lang w:val="en-US" w:eastAsia="zh-CN" w:bidi="ar-SA"/>
        </w:rPr>
        <w:t>05</w:t>
      </w:r>
      <w:r>
        <w:rPr>
          <w:rStyle w:val="7"/>
          <w:rFonts w:ascii="Times New Roman" w:hAnsi="Times New Roman" w:eastAsia="仿宋_GB2312"/>
          <w:b w:val="0"/>
          <w:i w:val="0"/>
          <w:caps w:val="0"/>
          <w:spacing w:val="0"/>
          <w:w w:val="100"/>
          <w:kern w:val="2"/>
          <w:sz w:val="32"/>
          <w:szCs w:val="32"/>
          <w:lang w:val="en-US" w:eastAsia="zh-CN" w:bidi="ar-SA"/>
        </w:rPr>
        <w:t>日</w:t>
      </w:r>
    </w:p>
    <w:p w14:paraId="4DA766A9">
      <w:pPr>
        <w:snapToGrid/>
        <w:spacing w:before="0" w:beforeAutospacing="0" w:after="0" w:afterAutospacing="0" w:line="54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5B6FC1CB">
      <w:pPr>
        <w:snapToGrid/>
        <w:spacing w:before="0" w:beforeAutospacing="0" w:after="0" w:afterAutospacing="0" w:line="54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49992C6B">
      <w:pPr>
        <w:snapToGrid/>
        <w:spacing w:before="0" w:beforeAutospacing="0" w:after="0" w:afterAutospacing="0" w:line="54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1D7C2E68">
      <w:pPr>
        <w:snapToGrid/>
        <w:spacing w:before="0" w:beforeAutospacing="0" w:after="0" w:afterAutospacing="0" w:line="54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331ECF27">
      <w:pPr>
        <w:snapToGrid/>
        <w:spacing w:before="0" w:beforeAutospacing="0" w:after="0" w:afterAutospacing="0" w:line="54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350D3F51">
      <w:pPr>
        <w:snapToGrid/>
        <w:spacing w:before="0" w:beforeAutospacing="0" w:after="0" w:afterAutospacing="0" w:line="54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6EE42927">
      <w:pPr>
        <w:snapToGrid/>
        <w:spacing w:before="0" w:beforeAutospacing="0" w:after="0" w:afterAutospacing="0" w:line="54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0E045C3D">
      <w:pPr>
        <w:snapToGrid/>
        <w:spacing w:before="0" w:beforeAutospacing="0" w:after="0" w:afterAutospacing="0" w:line="56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附件：1.贵州大学人民武装学院推免生计划分配表</w:t>
      </w:r>
    </w:p>
    <w:p w14:paraId="2C74B232">
      <w:pPr>
        <w:numPr>
          <w:ilvl w:val="0"/>
          <w:numId w:val="0"/>
        </w:numPr>
        <w:snapToGrid/>
        <w:spacing w:before="0" w:beforeAutospacing="0" w:after="0" w:afterAutospacing="0" w:line="560" w:lineRule="exact"/>
        <w:ind w:firstLine="1600" w:firstLineChars="5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hint="eastAsia" w:ascii="Times New Roman" w:hAnsi="Times New Roman" w:eastAsia="仿宋_GB2312"/>
          <w:b w:val="0"/>
          <w:i w:val="0"/>
          <w:caps w:val="0"/>
          <w:spacing w:val="0"/>
          <w:w w:val="100"/>
          <w:kern w:val="2"/>
          <w:sz w:val="32"/>
          <w:szCs w:val="32"/>
          <w:lang w:val="en-US" w:eastAsia="zh-CN" w:bidi="ar-SA"/>
        </w:rPr>
        <w:t>2.</w:t>
      </w:r>
      <w:r>
        <w:rPr>
          <w:rStyle w:val="7"/>
          <w:rFonts w:ascii="Times New Roman" w:hAnsi="Times New Roman" w:eastAsia="仿宋_GB2312"/>
          <w:b w:val="0"/>
          <w:i w:val="0"/>
          <w:caps w:val="0"/>
          <w:spacing w:val="0"/>
          <w:w w:val="100"/>
          <w:kern w:val="2"/>
          <w:sz w:val="32"/>
          <w:szCs w:val="32"/>
          <w:lang w:val="en-US" w:eastAsia="zh-CN" w:bidi="ar-SA"/>
        </w:rPr>
        <w:t>贵州大学推免生工作进程表</w:t>
      </w:r>
    </w:p>
    <w:p w14:paraId="3298DC0E">
      <w:pPr>
        <w:numPr>
          <w:ilvl w:val="0"/>
          <w:numId w:val="0"/>
        </w:numPr>
        <w:snapToGrid/>
        <w:spacing w:before="0" w:beforeAutospacing="0" w:after="0" w:afterAutospacing="0" w:line="560" w:lineRule="exact"/>
        <w:ind w:firstLine="1600" w:firstLineChars="5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3.贵州大学推荐优秀本科毕业生免试攻读硕士</w:t>
      </w:r>
    </w:p>
    <w:p w14:paraId="1E3DB1A6">
      <w:pPr>
        <w:snapToGrid/>
        <w:spacing w:before="0" w:beforeAutospacing="0" w:after="0" w:afterAutospacing="0" w:line="560" w:lineRule="exact"/>
        <w:ind w:firstLine="1920" w:firstLineChars="6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学位研究生申请表</w:t>
      </w:r>
    </w:p>
    <w:p w14:paraId="090AB23A">
      <w:pPr>
        <w:numPr>
          <w:ilvl w:val="0"/>
          <w:numId w:val="0"/>
        </w:numPr>
        <w:snapToGrid/>
        <w:spacing w:before="0" w:beforeAutospacing="0" w:after="0" w:afterAutospacing="0" w:line="560" w:lineRule="exact"/>
        <w:ind w:left="1916" w:leftChars="760" w:hanging="320" w:hangingChars="100"/>
        <w:jc w:val="both"/>
        <w:textAlignment w:val="baseline"/>
        <w:rPr>
          <w:rStyle w:val="7"/>
          <w:rFonts w:ascii="Times New Roman" w:hAnsi="Times New Roman" w:eastAsia="仿宋_GB2312"/>
          <w:b w:val="0"/>
          <w:i w:val="0"/>
          <w:caps w:val="0"/>
          <w:spacing w:val="-20"/>
          <w:w w:val="100"/>
          <w:kern w:val="2"/>
          <w:sz w:val="32"/>
          <w:szCs w:val="32"/>
          <w:lang w:val="en-US" w:eastAsia="zh-CN" w:bidi="ar-SA"/>
        </w:rPr>
      </w:pPr>
      <w:r>
        <w:rPr>
          <w:rStyle w:val="7"/>
          <w:rFonts w:ascii="Times New Roman" w:hAnsi="Times New Roman" w:eastAsia="仿宋_GB2312"/>
          <w:b w:val="0"/>
          <w:i w:val="0"/>
          <w:caps w:val="0"/>
          <w:spacing w:val="0"/>
          <w:w w:val="100"/>
          <w:kern w:val="2"/>
          <w:sz w:val="32"/>
          <w:szCs w:val="32"/>
          <w:lang w:val="en-US" w:eastAsia="zh-CN" w:bidi="ar-SA"/>
        </w:rPr>
        <w:t>4.贵州大学人民武装学院202</w:t>
      </w:r>
      <w:r>
        <w:rPr>
          <w:rStyle w:val="7"/>
          <w:rFonts w:hint="eastAsia" w:ascii="Times New Roman" w:hAnsi="Times New Roman" w:eastAsia="仿宋_GB2312"/>
          <w:b w:val="0"/>
          <w:i w:val="0"/>
          <w:caps w:val="0"/>
          <w:spacing w:val="0"/>
          <w:w w:val="100"/>
          <w:kern w:val="2"/>
          <w:sz w:val="32"/>
          <w:szCs w:val="32"/>
          <w:lang w:val="en-US" w:eastAsia="zh-CN" w:bidi="ar-SA"/>
        </w:rPr>
        <w:t>5</w:t>
      </w:r>
      <w:bookmarkStart w:id="2" w:name="_GoBack"/>
      <w:bookmarkEnd w:id="2"/>
      <w:r>
        <w:rPr>
          <w:rStyle w:val="7"/>
          <w:rFonts w:ascii="Times New Roman" w:hAnsi="Times New Roman" w:eastAsia="仿宋_GB2312"/>
          <w:b w:val="0"/>
          <w:i w:val="0"/>
          <w:caps w:val="0"/>
          <w:spacing w:val="0"/>
          <w:w w:val="100"/>
          <w:kern w:val="2"/>
          <w:sz w:val="32"/>
          <w:szCs w:val="32"/>
          <w:lang w:val="en-US" w:eastAsia="zh-CN" w:bidi="ar-SA"/>
        </w:rPr>
        <w:t>届</w:t>
      </w:r>
      <w:r>
        <w:rPr>
          <w:rStyle w:val="7"/>
          <w:rFonts w:ascii="Times New Roman" w:hAnsi="Times New Roman" w:eastAsia="仿宋_GB2312"/>
          <w:b w:val="0"/>
          <w:i w:val="0"/>
          <w:caps w:val="0"/>
          <w:spacing w:val="-20"/>
          <w:w w:val="100"/>
          <w:kern w:val="2"/>
          <w:sz w:val="32"/>
          <w:szCs w:val="32"/>
          <w:lang w:val="en-US" w:eastAsia="zh-CN" w:bidi="ar-SA"/>
        </w:rPr>
        <w:t>推荐免试资格名单汇总表(模板)</w:t>
      </w:r>
    </w:p>
    <w:p w14:paraId="62A6DE72">
      <w:pPr>
        <w:snapToGrid/>
        <w:spacing w:before="0" w:beforeAutospacing="0" w:after="0" w:afterAutospacing="0" w:line="560" w:lineRule="exact"/>
        <w:ind w:firstLine="1600" w:firstLineChars="5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r>
        <w:rPr>
          <w:rStyle w:val="7"/>
          <w:rFonts w:hint="eastAsia" w:ascii="Times New Roman" w:hAnsi="Times New Roman" w:eastAsia="仿宋_GB2312"/>
          <w:b w:val="0"/>
          <w:i w:val="0"/>
          <w:caps w:val="0"/>
          <w:spacing w:val="0"/>
          <w:w w:val="100"/>
          <w:kern w:val="2"/>
          <w:sz w:val="32"/>
          <w:szCs w:val="32"/>
          <w:lang w:val="en-US" w:eastAsia="zh-CN" w:bidi="ar-SA"/>
        </w:rPr>
        <w:t>5.</w:t>
      </w:r>
      <w:r>
        <w:rPr>
          <w:rStyle w:val="7"/>
          <w:rFonts w:ascii="Times New Roman" w:hAnsi="Times New Roman" w:eastAsia="仿宋_GB2312"/>
          <w:b w:val="0"/>
          <w:i w:val="0"/>
          <w:caps w:val="0"/>
          <w:spacing w:val="0"/>
          <w:w w:val="100"/>
          <w:kern w:val="2"/>
          <w:sz w:val="32"/>
          <w:szCs w:val="32"/>
          <w:lang w:val="en-US" w:eastAsia="zh-CN" w:bidi="ar-SA"/>
        </w:rPr>
        <w:t>全国普通高校学科竞赛项目清单</w:t>
      </w:r>
    </w:p>
    <w:p w14:paraId="44B8F36E">
      <w:pPr>
        <w:snapToGrid/>
        <w:spacing w:before="0" w:beforeAutospacing="0" w:after="0" w:afterAutospacing="0" w:line="560" w:lineRule="exact"/>
        <w:ind w:left="2236" w:leftChars="760" w:hanging="640" w:hangingChars="200"/>
        <w:jc w:val="both"/>
        <w:textAlignment w:val="baseline"/>
        <w:rPr>
          <w:rStyle w:val="7"/>
          <w:rFonts w:hint="default" w:ascii="Times New Roman" w:hAnsi="Times New Roman" w:eastAsia="仿宋_GB2312"/>
          <w:b w:val="0"/>
          <w:i w:val="0"/>
          <w:caps w:val="0"/>
          <w:spacing w:val="-20"/>
          <w:w w:val="100"/>
          <w:kern w:val="2"/>
          <w:sz w:val="32"/>
          <w:szCs w:val="32"/>
          <w:lang w:val="en-US" w:eastAsia="zh-CN" w:bidi="ar-SA"/>
        </w:rPr>
      </w:pPr>
      <w:r>
        <w:rPr>
          <w:rStyle w:val="7"/>
          <w:rFonts w:hint="eastAsia" w:ascii="Times New Roman" w:hAnsi="Times New Roman" w:eastAsia="仿宋_GB2312"/>
          <w:b w:val="0"/>
          <w:i w:val="0"/>
          <w:caps w:val="0"/>
          <w:color w:val="000000"/>
          <w:spacing w:val="0"/>
          <w:w w:val="100"/>
          <w:kern w:val="2"/>
          <w:sz w:val="32"/>
          <w:szCs w:val="32"/>
          <w:lang w:val="en-US" w:eastAsia="zh-CN" w:bidi="ar-SA"/>
        </w:rPr>
        <w:t>6.推免提交材料清单要求</w:t>
      </w:r>
    </w:p>
    <w:p w14:paraId="2A2B532C">
      <w:pPr>
        <w:spacing w:line="560" w:lineRule="exact"/>
        <w:ind w:firstLine="640" w:firstLineChars="200"/>
        <w:rPr>
          <w:rFonts w:hint="eastAsia" w:ascii="仿宋_GB2312" w:eastAsia="仿宋_GB2312"/>
          <w:color w:val="000000"/>
          <w:sz w:val="32"/>
          <w:szCs w:val="32"/>
        </w:rPr>
      </w:pPr>
    </w:p>
    <w:p w14:paraId="494BDB31">
      <w:pPr>
        <w:snapToGrid/>
        <w:spacing w:before="0" w:beforeAutospacing="0" w:after="0" w:afterAutospacing="0" w:line="560" w:lineRule="exact"/>
        <w:ind w:firstLine="640" w:firstLineChars="200"/>
        <w:jc w:val="both"/>
        <w:textAlignment w:val="baseline"/>
        <w:rPr>
          <w:rStyle w:val="7"/>
          <w:rFonts w:hint="default" w:ascii="Times New Roman" w:hAnsi="Times New Roman" w:eastAsia="仿宋_GB2312"/>
          <w:b w:val="0"/>
          <w:i w:val="0"/>
          <w:caps w:val="0"/>
          <w:spacing w:val="0"/>
          <w:w w:val="100"/>
          <w:kern w:val="2"/>
          <w:sz w:val="32"/>
          <w:szCs w:val="32"/>
          <w:lang w:val="en-US" w:eastAsia="zh-CN" w:bidi="ar-SA"/>
        </w:rPr>
      </w:pPr>
    </w:p>
    <w:p w14:paraId="3D61FFD6">
      <w:pPr>
        <w:snapToGrid/>
        <w:spacing w:before="0" w:beforeAutospacing="0" w:after="0" w:afterAutospacing="0" w:line="56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1C671EAF">
      <w:pPr>
        <w:snapToGrid/>
        <w:spacing w:before="0" w:beforeAutospacing="0" w:after="0" w:afterAutospacing="0" w:line="560" w:lineRule="exact"/>
        <w:ind w:firstLine="640" w:firstLineChars="2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58346F5D">
      <w:pPr>
        <w:snapToGrid/>
        <w:spacing w:before="0" w:beforeAutospacing="0" w:after="0" w:afterAutospacing="0" w:line="560" w:lineRule="exact"/>
        <w:ind w:firstLine="4480" w:firstLineChars="14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1CD12302">
      <w:pPr>
        <w:snapToGrid/>
        <w:spacing w:before="0" w:beforeAutospacing="0" w:after="0" w:afterAutospacing="0" w:line="560" w:lineRule="exact"/>
        <w:ind w:firstLine="4480" w:firstLineChars="14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1D7AA2BA">
      <w:pPr>
        <w:snapToGrid/>
        <w:spacing w:before="0" w:beforeAutospacing="0" w:after="0" w:afterAutospacing="0" w:line="56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139FFE72">
      <w:pPr>
        <w:snapToGrid/>
        <w:spacing w:before="0" w:beforeAutospacing="0" w:after="0" w:afterAutospacing="0" w:line="560" w:lineRule="exact"/>
        <w:ind w:firstLine="4480" w:firstLineChars="14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664BED1D">
      <w:pPr>
        <w:snapToGrid/>
        <w:spacing w:before="0" w:beforeAutospacing="0" w:after="0" w:afterAutospacing="0" w:line="560" w:lineRule="exact"/>
        <w:ind w:firstLine="4480" w:firstLineChars="14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6330FABE">
      <w:pPr>
        <w:snapToGrid/>
        <w:spacing w:before="0" w:beforeAutospacing="0" w:after="0" w:afterAutospacing="0" w:line="560" w:lineRule="exact"/>
        <w:ind w:firstLine="4480" w:firstLineChars="14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2B0701F4">
      <w:pPr>
        <w:snapToGrid/>
        <w:spacing w:before="0" w:beforeAutospacing="0" w:after="0" w:afterAutospacing="0" w:line="560" w:lineRule="exact"/>
        <w:ind w:firstLine="4480" w:firstLineChars="1400"/>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4E5F6C64">
      <w:pPr>
        <w:snapToGrid/>
        <w:spacing w:before="0" w:beforeAutospacing="0" w:after="0" w:afterAutospacing="0" w:line="56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p w14:paraId="08336EF9">
      <w:pPr>
        <w:snapToGrid/>
        <w:spacing w:before="0" w:beforeAutospacing="0" w:after="0" w:afterAutospacing="0" w:line="560" w:lineRule="exact"/>
        <w:jc w:val="both"/>
        <w:textAlignment w:val="baseline"/>
        <w:rPr>
          <w:rStyle w:val="7"/>
          <w:rFonts w:ascii="Times New Roman" w:hAnsi="Times New Roman" w:eastAsia="仿宋_GB2312"/>
          <w:b w:val="0"/>
          <w:i w:val="0"/>
          <w:caps w:val="0"/>
          <w:spacing w:val="0"/>
          <w:w w:val="100"/>
          <w:kern w:val="2"/>
          <w:sz w:val="32"/>
          <w:szCs w:val="32"/>
          <w:lang w:val="en-US" w:eastAsia="zh-CN" w:bidi="ar-SA"/>
        </w:rPr>
      </w:pPr>
    </w:p>
    <w:sectPr>
      <w:footerReference r:id="rId3" w:type="default"/>
      <w:footerReference r:id="rId4" w:type="even"/>
      <w:pgSz w:w="11906" w:h="16838"/>
      <w:pgMar w:top="1440" w:right="1800" w:bottom="1440" w:left="18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CF6B33-CFD6-44CD-B872-D12A83C1B2B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5C23521-D77C-4091-A0F8-2E780164B637}"/>
  </w:font>
  <w:font w:name="方正小标宋简体">
    <w:panose1 w:val="02000000000000000000"/>
    <w:charset w:val="86"/>
    <w:family w:val="auto"/>
    <w:pitch w:val="default"/>
    <w:sig w:usb0="00000001" w:usb1="08000000" w:usb2="00000000" w:usb3="00000000" w:csb0="00040000" w:csb1="00000000"/>
    <w:embedRegular r:id="rId3" w:fontKey="{2EFA416D-BDBF-460E-815B-F266562DAA82}"/>
  </w:font>
  <w:font w:name="仿宋_GB2312">
    <w:panose1 w:val="02010609030101010101"/>
    <w:charset w:val="86"/>
    <w:family w:val="modern"/>
    <w:pitch w:val="default"/>
    <w:sig w:usb0="00000001" w:usb1="080E0000" w:usb2="00000000" w:usb3="00000000" w:csb0="00040000" w:csb1="00000000"/>
    <w:embedRegular r:id="rId4" w:fontKey="{B1CF3482-EDFC-4617-A74C-70180310ED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10369">
    <w:pPr>
      <w:pStyle w:val="2"/>
      <w:widowControl/>
      <w:tabs>
        <w:tab w:val="left" w:pos="7755"/>
        <w:tab w:val="right" w:pos="8844"/>
      </w:tabs>
      <w:snapToGrid w:val="0"/>
      <w:jc w:val="right"/>
      <w:textAlignment w:val="baseline"/>
      <w:rPr>
        <w:rStyle w:val="7"/>
        <w:kern w:val="0"/>
        <w:sz w:val="28"/>
        <w:szCs w:val="2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9B89C">
    <w:pPr>
      <w:pStyle w:val="2"/>
      <w:widowControl/>
      <w:tabs>
        <w:tab w:val="left" w:pos="7755"/>
        <w:tab w:val="right" w:pos="8844"/>
      </w:tabs>
      <w:snapToGrid w:val="0"/>
      <w:jc w:val="left"/>
      <w:textAlignment w:val="baseline"/>
      <w:rPr>
        <w:rStyle w:val="7"/>
        <w:kern w:val="0"/>
        <w:sz w:val="28"/>
        <w:szCs w:val="28"/>
        <w:lang w:val="en-US" w:eastAsia="zh-CN" w:bidi="ar-SA"/>
      </w:rPr>
    </w:pPr>
    <w:r>
      <w:rPr>
        <w:rStyle w:val="7"/>
        <w:kern w:val="0"/>
        <w:sz w:val="28"/>
        <w:szCs w:val="28"/>
        <w:lang w:val="en-US" w:eastAsia="zh-CN" w:bidi="ar-SA"/>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TrueTypeFonts/>
  <w:saveSubsetFonts/>
  <w:documentProtection w:enforcement="0"/>
  <w:defaultTabStop w:val="420"/>
  <w:displayHorizontalDrawingGridEvery w:val="1"/>
  <w:displayVerticalDrawingGridEvery w:val="1"/>
  <w:doNotUseMarginsForDrawingGridOrigin w:val="1"/>
  <w:drawingGridHorizontalOrigin w:val="1800"/>
  <w:drawingGridVerticalOrigin w:val="1440"/>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zNjA5OWUwZjlmNzJlYTBlOGVlOThlZjc2Zjg2ZjMifQ=="/>
  </w:docVars>
  <w:rsids>
    <w:rsidRoot w:val="00000000"/>
    <w:rsid w:val="017E729D"/>
    <w:rsid w:val="08330691"/>
    <w:rsid w:val="08CC7CCE"/>
    <w:rsid w:val="0A091A66"/>
    <w:rsid w:val="0A6767AA"/>
    <w:rsid w:val="0C4274CE"/>
    <w:rsid w:val="0D32701D"/>
    <w:rsid w:val="0FE32D76"/>
    <w:rsid w:val="14DE1E9A"/>
    <w:rsid w:val="16E04047"/>
    <w:rsid w:val="177E10E7"/>
    <w:rsid w:val="18B057C0"/>
    <w:rsid w:val="194721C1"/>
    <w:rsid w:val="1C6C2DC9"/>
    <w:rsid w:val="250F7D12"/>
    <w:rsid w:val="27035D49"/>
    <w:rsid w:val="28F875B8"/>
    <w:rsid w:val="2AA66110"/>
    <w:rsid w:val="2C845273"/>
    <w:rsid w:val="2E277E7A"/>
    <w:rsid w:val="3076001A"/>
    <w:rsid w:val="334E397C"/>
    <w:rsid w:val="346959F0"/>
    <w:rsid w:val="38E65E68"/>
    <w:rsid w:val="3CFA2845"/>
    <w:rsid w:val="3D3E14CD"/>
    <w:rsid w:val="3E9F151A"/>
    <w:rsid w:val="41B004C2"/>
    <w:rsid w:val="42152399"/>
    <w:rsid w:val="426762C6"/>
    <w:rsid w:val="429B1188"/>
    <w:rsid w:val="454B63B3"/>
    <w:rsid w:val="45F94E1E"/>
    <w:rsid w:val="46DD15C6"/>
    <w:rsid w:val="4F507BD8"/>
    <w:rsid w:val="50B25CC2"/>
    <w:rsid w:val="555C2D96"/>
    <w:rsid w:val="5ABC4F3D"/>
    <w:rsid w:val="5B070568"/>
    <w:rsid w:val="5F296CFF"/>
    <w:rsid w:val="60271238"/>
    <w:rsid w:val="65864A6D"/>
    <w:rsid w:val="6598698C"/>
    <w:rsid w:val="6620658E"/>
    <w:rsid w:val="6C006941"/>
    <w:rsid w:val="6E3F3466"/>
    <w:rsid w:val="6EBC7397"/>
    <w:rsid w:val="6FEC3A84"/>
    <w:rsid w:val="73CB4484"/>
    <w:rsid w:val="745506ED"/>
    <w:rsid w:val="74D95AAB"/>
    <w:rsid w:val="78A70F68"/>
    <w:rsid w:val="7A01580F"/>
    <w:rsid w:val="7EAE2D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Calibri" w:hAnsi="Calibri" w:eastAsia="宋体"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textAlignment w:val="baseline"/>
    </w:pPr>
    <w:rPr>
      <w:kern w:val="0"/>
      <w:sz w:val="18"/>
      <w:szCs w:val="18"/>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NormalCharacter"/>
    <w:link w:val="1"/>
    <w:qFormat/>
    <w:uiPriority w:val="0"/>
  </w:style>
  <w:style w:type="table" w:customStyle="1" w:styleId="8">
    <w:name w:val="TableNormal"/>
    <w:qFormat/>
    <w:uiPriority w:val="0"/>
  </w:style>
  <w:style w:type="paragraph" w:customStyle="1" w:styleId="9">
    <w:name w:val="BodyTextIndent"/>
    <w:basedOn w:val="1"/>
    <w:link w:val="10"/>
    <w:qFormat/>
    <w:uiPriority w:val="0"/>
    <w:pPr>
      <w:spacing w:after="120"/>
      <w:ind w:left="420" w:leftChars="200"/>
      <w:jc w:val="both"/>
      <w:textAlignment w:val="baseline"/>
    </w:pPr>
    <w:rPr>
      <w:kern w:val="0"/>
      <w:sz w:val="20"/>
      <w:szCs w:val="20"/>
      <w:lang w:val="en-US" w:eastAsia="zh-CN" w:bidi="ar-SA"/>
    </w:rPr>
  </w:style>
  <w:style w:type="character" w:customStyle="1" w:styleId="10">
    <w:name w:val="UserStyle_0"/>
    <w:link w:val="9"/>
    <w:semiHidden/>
    <w:qFormat/>
    <w:uiPriority w:val="0"/>
    <w:rPr>
      <w:rFonts w:ascii="Calibri" w:hAnsi="Calibri" w:eastAsia="宋体"/>
    </w:rPr>
  </w:style>
  <w:style w:type="character" w:customStyle="1" w:styleId="11">
    <w:name w:val="UserStyle_1"/>
    <w:link w:val="2"/>
    <w:qFormat/>
    <w:uiPriority w:val="0"/>
    <w:rPr>
      <w:rFonts w:ascii="Calibri" w:hAnsi="Calibri" w:eastAsia="宋体"/>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2690</Words>
  <Characters>2828</Characters>
  <TotalTime>2</TotalTime>
  <ScaleCrop>false</ScaleCrop>
  <LinksUpToDate>false</LinksUpToDate>
  <CharactersWithSpaces>2879</CharactersWithSpaces>
  <Application>WPS Office_12.1.0.17857_F1E327BC-269C-435d-A152-05C5408002CA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2021-09-16T12:50:00Z</dcterms:created>
  <dc:creator>gyl</dc:creator>
  <cp:lastModifiedBy> </cp:lastModifiedBy>
  <dcterms:modified xsi:type="dcterms:W3CDTF">2024-09-05T09:31:02Z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2CB132961FD44BB1A48D63225248FA42_13</vt:lpwstr>
  </property>
</Properties>
</file>